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3D28FDD6" w:rsidR="00D92F1A" w:rsidRPr="00BD7808" w:rsidRDefault="00786BF8">
      <w:pPr>
        <w:rPr>
          <w:rFonts w:ascii="Arial" w:eastAsia="Arial" w:hAnsi="Arial" w:cs="Arial"/>
          <w:bCs/>
          <w:sz w:val="30"/>
          <w:szCs w:val="30"/>
          <w:lang w:val="en-GB"/>
        </w:rPr>
      </w:pPr>
      <w:bookmarkStart w:id="0" w:name="OLE_LINK1"/>
      <w:r w:rsidRPr="00BD7808">
        <w:rPr>
          <w:rFonts w:ascii="Arial" w:hAnsi="Arial" w:cs="Arial"/>
          <w:bCs/>
          <w:sz w:val="40"/>
          <w:szCs w:val="40"/>
          <w:lang w:val="en-GB"/>
        </w:rPr>
        <w:t>Camille Delaforge</w:t>
      </w:r>
      <w:r w:rsidR="00A70E90" w:rsidRPr="00BD7808">
        <w:rPr>
          <w:rFonts w:ascii="Arial" w:eastAsia="Arial Unicode MS" w:hAnsi="Arial" w:cs="Arial"/>
          <w:bCs/>
          <w:sz w:val="30"/>
          <w:szCs w:val="30"/>
          <w:lang w:val="en-GB"/>
        </w:rPr>
        <w:br/>
      </w:r>
      <w:r w:rsidRPr="00BD7808">
        <w:rPr>
          <w:rFonts w:ascii="Arial" w:hAnsi="Arial" w:cs="Arial"/>
          <w:bCs/>
          <w:sz w:val="34"/>
          <w:szCs w:val="34"/>
          <w:lang w:val="en-GB"/>
        </w:rPr>
        <w:t xml:space="preserve">Conductor / </w:t>
      </w:r>
      <w:r w:rsidR="002D6AE2">
        <w:rPr>
          <w:rFonts w:ascii="Arial" w:hAnsi="Arial" w:cs="Arial"/>
          <w:bCs/>
          <w:sz w:val="34"/>
          <w:szCs w:val="34"/>
          <w:lang w:val="en-GB"/>
        </w:rPr>
        <w:t>Harpsichordist</w:t>
      </w:r>
    </w:p>
    <w:p w14:paraId="4CD6F40A" w14:textId="77777777" w:rsidR="00D92F1A" w:rsidRPr="00786BF8" w:rsidRDefault="00D92F1A">
      <w:pPr>
        <w:ind w:right="26"/>
        <w:rPr>
          <w:rFonts w:ascii="Arial" w:eastAsia="Arial" w:hAnsi="Arial" w:cs="Arial"/>
          <w:sz w:val="22"/>
          <w:szCs w:val="22"/>
          <w:lang w:val="en-GB"/>
        </w:rPr>
      </w:pPr>
    </w:p>
    <w:bookmarkEnd w:id="0"/>
    <w:p w14:paraId="6704F004" w14:textId="59B5367F" w:rsidR="002D6AE2" w:rsidRPr="002D6AE2" w:rsidRDefault="002D6AE2" w:rsidP="002D6AE2">
      <w:pPr>
        <w:pStyle w:val="NormalWeb"/>
        <w:jc w:val="both"/>
        <w:rPr>
          <w:rFonts w:ascii="Arial" w:hAnsi="Arial" w:cs="Arial"/>
          <w:sz w:val="22"/>
          <w:szCs w:val="22"/>
        </w:rPr>
      </w:pPr>
      <w:r w:rsidRPr="002D6AE2">
        <w:rPr>
          <w:rFonts w:ascii="Arial" w:hAnsi="Arial" w:cs="Arial"/>
          <w:sz w:val="22"/>
          <w:szCs w:val="22"/>
          <w:lang w:val="en-US"/>
        </w:rPr>
        <w:t xml:space="preserve">Hailed as “dynamic and inspired” by </w:t>
      </w:r>
      <w:r w:rsidRPr="002D6AE2">
        <w:rPr>
          <w:rFonts w:ascii="Arial" w:hAnsi="Arial" w:cs="Arial"/>
          <w:i/>
          <w:iCs/>
          <w:sz w:val="22"/>
          <w:szCs w:val="22"/>
          <w:lang w:val="en-US"/>
        </w:rPr>
        <w:t>Forum Opera</w:t>
      </w:r>
      <w:r w:rsidRPr="002D6AE2">
        <w:rPr>
          <w:rFonts w:ascii="Arial" w:hAnsi="Arial" w:cs="Arial"/>
          <w:sz w:val="22"/>
          <w:szCs w:val="22"/>
          <w:lang w:val="en-US"/>
        </w:rPr>
        <w:t>, C</w:t>
      </w:r>
      <w:r>
        <w:rPr>
          <w:rFonts w:ascii="Arial" w:hAnsi="Arial" w:cs="Arial"/>
          <w:sz w:val="22"/>
          <w:szCs w:val="22"/>
          <w:lang w:val="en-US"/>
        </w:rPr>
        <w:t>amille</w:t>
      </w:r>
      <w:r w:rsidRPr="002D6AE2">
        <w:rPr>
          <w:rFonts w:ascii="Arial" w:hAnsi="Arial" w:cs="Arial"/>
          <w:sz w:val="22"/>
          <w:szCs w:val="22"/>
          <w:lang w:val="en-US"/>
        </w:rPr>
        <w:t xml:space="preserve"> D</w:t>
      </w:r>
      <w:r>
        <w:rPr>
          <w:rFonts w:ascii="Arial" w:hAnsi="Arial" w:cs="Arial"/>
          <w:sz w:val="22"/>
          <w:szCs w:val="22"/>
          <w:lang w:val="en-US"/>
        </w:rPr>
        <w:t>elaforge</w:t>
      </w:r>
      <w:r w:rsidRPr="002D6AE2">
        <w:rPr>
          <w:rFonts w:ascii="Arial" w:hAnsi="Arial" w:cs="Arial"/>
          <w:sz w:val="22"/>
          <w:szCs w:val="22"/>
          <w:lang w:val="en-US"/>
        </w:rPr>
        <w:t xml:space="preserve"> is a French conductor and harpsichordist, specialising in the Baroque repertoire.</w:t>
      </w:r>
    </w:p>
    <w:p w14:paraId="06A45FD8" w14:textId="7F9B8B91" w:rsidR="002D6AE2" w:rsidRPr="002D6AE2" w:rsidRDefault="002D6AE2" w:rsidP="002D6AE2">
      <w:pPr>
        <w:pStyle w:val="NormalWeb"/>
        <w:jc w:val="both"/>
        <w:rPr>
          <w:rFonts w:ascii="Arial" w:hAnsi="Arial" w:cs="Arial"/>
          <w:sz w:val="22"/>
          <w:szCs w:val="22"/>
        </w:rPr>
      </w:pPr>
      <w:r w:rsidRPr="002D6AE2">
        <w:rPr>
          <w:rFonts w:ascii="Arial" w:hAnsi="Arial" w:cs="Arial"/>
          <w:sz w:val="22"/>
          <w:szCs w:val="22"/>
          <w:lang w:val="en-US"/>
        </w:rPr>
        <w:t>2024/25 season highlights include </w:t>
      </w:r>
      <w:r w:rsidR="00B85877" w:rsidRPr="00B85877">
        <w:rPr>
          <w:rFonts w:ascii="Arial" w:hAnsi="Arial" w:cs="Arial"/>
          <w:sz w:val="22"/>
          <w:szCs w:val="22"/>
          <w:lang w:val="en-US"/>
        </w:rPr>
        <w:t>Purcell’s </w:t>
      </w:r>
      <w:r w:rsidR="00B85877" w:rsidRPr="00B85877">
        <w:rPr>
          <w:rFonts w:ascii="Arial" w:hAnsi="Arial" w:cs="Arial"/>
          <w:i/>
          <w:iCs/>
          <w:sz w:val="22"/>
          <w:szCs w:val="22"/>
          <w:lang w:val="en-US"/>
        </w:rPr>
        <w:t>Dido</w:t>
      </w:r>
      <w:r w:rsidR="00B85877" w:rsidRPr="00B85877">
        <w:rPr>
          <w:rFonts w:ascii="Arial" w:hAnsi="Arial" w:cs="Arial"/>
          <w:sz w:val="22"/>
          <w:szCs w:val="22"/>
          <w:lang w:val="en-US"/>
        </w:rPr>
        <w:t xml:space="preserve"> and </w:t>
      </w:r>
      <w:r w:rsidR="00B85877" w:rsidRPr="00B85877">
        <w:rPr>
          <w:rFonts w:ascii="Arial" w:hAnsi="Arial" w:cs="Arial"/>
          <w:i/>
          <w:iCs/>
          <w:sz w:val="22"/>
          <w:szCs w:val="22"/>
          <w:lang w:val="en-US"/>
        </w:rPr>
        <w:t>Aeneas</w:t>
      </w:r>
      <w:r w:rsidR="00B85877" w:rsidRPr="00B85877">
        <w:rPr>
          <w:rFonts w:ascii="Arial" w:hAnsi="Arial" w:cs="Arial"/>
          <w:sz w:val="22"/>
          <w:szCs w:val="22"/>
          <w:lang w:val="en-US"/>
        </w:rPr>
        <w:t> with Netherlands Chamber Orchestra at Dutch National Opera, and Rameau’s </w:t>
      </w:r>
      <w:r w:rsidR="00B85877" w:rsidRPr="00B85877">
        <w:rPr>
          <w:rFonts w:ascii="Arial" w:hAnsi="Arial" w:cs="Arial"/>
          <w:i/>
          <w:iCs/>
          <w:sz w:val="22"/>
          <w:szCs w:val="22"/>
          <w:lang w:val="en-US"/>
        </w:rPr>
        <w:t>Pygmalion </w:t>
      </w:r>
      <w:r w:rsidR="00B85877" w:rsidRPr="00B85877">
        <w:rPr>
          <w:rFonts w:ascii="Arial" w:hAnsi="Arial" w:cs="Arial"/>
          <w:sz w:val="22"/>
          <w:szCs w:val="22"/>
          <w:lang w:val="en-US"/>
        </w:rPr>
        <w:t>at Opéra Royal de Versailles, alongside engagements at Théâtre des Champs-Elysées and Grand Théâtre de Provence among others. </w:t>
      </w:r>
      <w:r w:rsidR="00B85877" w:rsidRPr="00B85877">
        <w:rPr>
          <w:rFonts w:ascii="Arial" w:hAnsi="Arial" w:cs="Arial"/>
          <w:sz w:val="22"/>
          <w:szCs w:val="22"/>
          <w:lang w:val="en-AU"/>
        </w:rPr>
        <w:t>As founder and artistic director of Ensemble </w:t>
      </w:r>
      <w:r w:rsidR="00B85877" w:rsidRPr="00B85877">
        <w:rPr>
          <w:rFonts w:ascii="Arial" w:hAnsi="Arial" w:cs="Arial"/>
          <w:sz w:val="22"/>
          <w:szCs w:val="22"/>
          <w:lang w:val="en-US"/>
        </w:rPr>
        <w:t xml:space="preserve">Il </w:t>
      </w:r>
      <w:proofErr w:type="gramStart"/>
      <w:r w:rsidR="00B85877" w:rsidRPr="00B85877">
        <w:rPr>
          <w:rFonts w:ascii="Arial" w:hAnsi="Arial" w:cs="Arial"/>
          <w:sz w:val="22"/>
          <w:szCs w:val="22"/>
          <w:lang w:val="en-US"/>
        </w:rPr>
        <w:t>Caravaggio,</w:t>
      </w:r>
      <w:r w:rsidR="00B85877" w:rsidRPr="00B85877">
        <w:rPr>
          <w:rFonts w:ascii="Arial" w:hAnsi="Arial" w:cs="Arial"/>
          <w:sz w:val="22"/>
          <w:szCs w:val="22"/>
          <w:lang w:val="en-AU"/>
        </w:rPr>
        <w:t> </w:t>
      </w:r>
      <w:r w:rsidRPr="00B85877">
        <w:rPr>
          <w:rFonts w:ascii="Arial" w:hAnsi="Arial" w:cs="Arial"/>
          <w:sz w:val="22"/>
          <w:szCs w:val="22"/>
          <w:lang w:val="en-AU"/>
        </w:rPr>
        <w:t> </w:t>
      </w:r>
      <w:r w:rsidRPr="002D6AE2">
        <w:rPr>
          <w:rFonts w:ascii="Arial" w:hAnsi="Arial" w:cs="Arial"/>
          <w:sz w:val="22"/>
          <w:szCs w:val="22"/>
          <w:lang w:val="en-AU"/>
        </w:rPr>
        <w:t>a</w:t>
      </w:r>
      <w:proofErr w:type="gramEnd"/>
      <w:r w:rsidRPr="002D6AE2">
        <w:rPr>
          <w:rFonts w:ascii="Arial" w:hAnsi="Arial" w:cs="Arial"/>
          <w:sz w:val="22"/>
          <w:szCs w:val="22"/>
          <w:lang w:val="en-AU"/>
        </w:rPr>
        <w:t xml:space="preserve"> period ensemble committed to the French and Italian lyrical repertoire, Delaforge </w:t>
      </w:r>
      <w:r w:rsidRPr="002D6AE2">
        <w:rPr>
          <w:rFonts w:ascii="Arial" w:hAnsi="Arial" w:cs="Arial"/>
          <w:sz w:val="22"/>
          <w:szCs w:val="22"/>
          <w:lang w:val="en-US"/>
        </w:rPr>
        <w:t>conducts over fifty performances this season at prestigious venues including Opéra de Rennes, Opéra Angers Nantes, La Seine Musicale and Festival Saint-Denis.</w:t>
      </w:r>
    </w:p>
    <w:p w14:paraId="4ABC28F9" w14:textId="77777777" w:rsidR="00DA1101" w:rsidRDefault="00DA1101" w:rsidP="002D6AE2">
      <w:pPr>
        <w:pStyle w:val="NormalWeb"/>
        <w:jc w:val="both"/>
        <w:rPr>
          <w:rFonts w:ascii="Arial" w:hAnsi="Arial" w:cs="Arial"/>
          <w:sz w:val="22"/>
          <w:szCs w:val="22"/>
          <w:lang w:val="en-AU"/>
        </w:rPr>
      </w:pPr>
      <w:r w:rsidRPr="00DA1101">
        <w:rPr>
          <w:rFonts w:ascii="Arial" w:hAnsi="Arial" w:cs="Arial"/>
          <w:sz w:val="22"/>
          <w:szCs w:val="22"/>
          <w:lang w:val="en-US"/>
        </w:rPr>
        <w:t>A resident conductor at Festival d’Aix-en-Provence last season, alongside Emmanuelle Haïm, other recent engagements have included </w:t>
      </w:r>
      <w:r w:rsidRPr="00DA1101">
        <w:rPr>
          <w:rFonts w:ascii="Arial" w:hAnsi="Arial" w:cs="Arial"/>
          <w:sz w:val="22"/>
          <w:szCs w:val="22"/>
          <w:lang w:val="en-AU"/>
        </w:rPr>
        <w:t>Orchestre national de Cannes, </w:t>
      </w:r>
      <w:r w:rsidRPr="00DA1101">
        <w:rPr>
          <w:rFonts w:ascii="Arial" w:hAnsi="Arial" w:cs="Arial"/>
          <w:sz w:val="22"/>
          <w:szCs w:val="22"/>
          <w:lang w:val="fr-FR"/>
        </w:rPr>
        <w:t>Festival International de Beaune, Festival de Sablé, Oude Muziek Festival, Festival de Bilbao and Festival de Radio France. Delaforge </w:t>
      </w:r>
      <w:r w:rsidRPr="00DA1101">
        <w:rPr>
          <w:rFonts w:ascii="Arial" w:hAnsi="Arial" w:cs="Arial"/>
          <w:sz w:val="22"/>
          <w:szCs w:val="22"/>
          <w:lang w:val="en-AU"/>
        </w:rPr>
        <w:t>has collaborated with numerous ensembles such as Le Poème Harmonique, Le Concert de la Loge and Orfeo 55, performing at Philipszaal in The Hague, Wigmore Hall London, Salzburger Festspiele and Victoria Hall in Geneva.</w:t>
      </w:r>
    </w:p>
    <w:p w14:paraId="3EB95DE9" w14:textId="39CEB9D6" w:rsidR="002D6AE2" w:rsidRPr="002D6AE2" w:rsidRDefault="002D6AE2" w:rsidP="002D6AE2">
      <w:pPr>
        <w:pStyle w:val="NormalWeb"/>
        <w:jc w:val="both"/>
        <w:rPr>
          <w:rFonts w:ascii="Arial" w:hAnsi="Arial" w:cs="Arial"/>
          <w:sz w:val="22"/>
          <w:szCs w:val="22"/>
        </w:rPr>
      </w:pPr>
      <w:r w:rsidRPr="002D6AE2">
        <w:rPr>
          <w:rFonts w:ascii="Arial" w:hAnsi="Arial" w:cs="Arial"/>
          <w:sz w:val="22"/>
          <w:szCs w:val="22"/>
          <w:lang w:val="en-US"/>
        </w:rPr>
        <w:t>P</w:t>
      </w:r>
      <w:r w:rsidRPr="002D6AE2">
        <w:rPr>
          <w:rFonts w:ascii="Arial" w:hAnsi="Arial" w:cs="Arial"/>
          <w:sz w:val="22"/>
          <w:szCs w:val="22"/>
          <w:lang w:val="en-AU"/>
        </w:rPr>
        <w:t>assionate about the vocal repertoire, Delaforge has worked with opera singers at the Festival de Sablé, Festival Radio France (Montpellier), Potager du Roi (Versailles), Oude Muziek Festival (Utrecht), Rosa Bonheur Festival and Agapé Festival (Geneva) among others. She has </w:t>
      </w:r>
      <w:r w:rsidRPr="002D6AE2">
        <w:rPr>
          <w:rFonts w:ascii="Arial" w:hAnsi="Arial" w:cs="Arial"/>
          <w:sz w:val="22"/>
          <w:szCs w:val="22"/>
          <w:lang w:val="en-US"/>
        </w:rPr>
        <w:t>a longstanding collaboration with French bass-baritone Guilhem Worms, with whom she has worked on </w:t>
      </w:r>
      <w:r w:rsidRPr="002D6AE2">
        <w:rPr>
          <w:rFonts w:ascii="Arial" w:hAnsi="Arial" w:cs="Arial"/>
          <w:sz w:val="22"/>
          <w:szCs w:val="22"/>
          <w:lang w:val="en-AU"/>
        </w:rPr>
        <w:t>several chamber music programmes, including </w:t>
      </w:r>
      <w:r w:rsidRPr="002D6AE2">
        <w:rPr>
          <w:rFonts w:ascii="Arial" w:hAnsi="Arial" w:cs="Arial"/>
          <w:i/>
          <w:iCs/>
          <w:sz w:val="22"/>
          <w:szCs w:val="22"/>
          <w:lang w:val="en-AU"/>
        </w:rPr>
        <w:t>Mozart and Salieri</w:t>
      </w:r>
      <w:r w:rsidRPr="002D6AE2">
        <w:rPr>
          <w:rFonts w:ascii="Arial" w:hAnsi="Arial" w:cs="Arial"/>
          <w:sz w:val="22"/>
          <w:szCs w:val="22"/>
          <w:lang w:val="en-AU"/>
        </w:rPr>
        <w:t> (piano for four hands, with Karolos Zouganelis), </w:t>
      </w:r>
      <w:r w:rsidRPr="002D6AE2">
        <w:rPr>
          <w:rFonts w:ascii="Arial" w:hAnsi="Arial" w:cs="Arial"/>
          <w:i/>
          <w:iCs/>
          <w:sz w:val="22"/>
          <w:szCs w:val="22"/>
          <w:lang w:val="en-AU"/>
        </w:rPr>
        <w:t>La Dame de mes Songe</w:t>
      </w:r>
      <w:r w:rsidRPr="002D6AE2">
        <w:rPr>
          <w:rFonts w:ascii="Arial" w:hAnsi="Arial" w:cs="Arial"/>
          <w:sz w:val="22"/>
          <w:szCs w:val="22"/>
          <w:lang w:val="en-AU"/>
        </w:rPr>
        <w:t>s (Franco-Spanish repertoire from the 20th century) and </w:t>
      </w:r>
      <w:proofErr w:type="gramStart"/>
      <w:r w:rsidRPr="002D6AE2">
        <w:rPr>
          <w:rFonts w:ascii="Arial" w:hAnsi="Arial" w:cs="Arial"/>
          <w:i/>
          <w:iCs/>
          <w:sz w:val="22"/>
          <w:szCs w:val="22"/>
          <w:lang w:val="en-AU"/>
        </w:rPr>
        <w:t>Near</w:t>
      </w:r>
      <w:proofErr w:type="gramEnd"/>
      <w:r w:rsidRPr="002D6AE2">
        <w:rPr>
          <w:rFonts w:ascii="Arial" w:hAnsi="Arial" w:cs="Arial"/>
          <w:i/>
          <w:iCs/>
          <w:sz w:val="22"/>
          <w:szCs w:val="22"/>
          <w:lang w:val="en-AU"/>
        </w:rPr>
        <w:t xml:space="preserve"> my heart</w:t>
      </w:r>
      <w:r w:rsidRPr="002D6AE2">
        <w:rPr>
          <w:rFonts w:ascii="Arial" w:hAnsi="Arial" w:cs="Arial"/>
          <w:sz w:val="22"/>
          <w:szCs w:val="22"/>
          <w:lang w:val="en-AU"/>
        </w:rPr>
        <w:t> (French melodies).</w:t>
      </w:r>
    </w:p>
    <w:p w14:paraId="10E6C726" w14:textId="37ED01EF" w:rsidR="002D6AE2" w:rsidRPr="002D6AE2" w:rsidRDefault="002D6AE2" w:rsidP="002D6AE2">
      <w:pPr>
        <w:pStyle w:val="NormalWeb"/>
        <w:jc w:val="both"/>
        <w:rPr>
          <w:rFonts w:ascii="Arial" w:hAnsi="Arial" w:cs="Arial"/>
          <w:sz w:val="22"/>
          <w:szCs w:val="22"/>
        </w:rPr>
      </w:pPr>
      <w:r w:rsidRPr="002D6AE2">
        <w:rPr>
          <w:rFonts w:ascii="Arial" w:hAnsi="Arial" w:cs="Arial"/>
          <w:sz w:val="22"/>
          <w:szCs w:val="22"/>
          <w:lang w:val="en-US"/>
        </w:rPr>
        <w:t xml:space="preserve">Delaforge holds a </w:t>
      </w:r>
      <w:proofErr w:type="gramStart"/>
      <w:r w:rsidRPr="002D6AE2">
        <w:rPr>
          <w:rFonts w:ascii="Arial" w:hAnsi="Arial" w:cs="Arial"/>
          <w:sz w:val="22"/>
          <w:szCs w:val="22"/>
          <w:lang w:val="en-US"/>
        </w:rPr>
        <w:t>Master’s</w:t>
      </w:r>
      <w:proofErr w:type="gramEnd"/>
      <w:r w:rsidRPr="002D6AE2">
        <w:rPr>
          <w:rFonts w:ascii="Arial" w:hAnsi="Arial" w:cs="Arial"/>
          <w:sz w:val="22"/>
          <w:szCs w:val="22"/>
          <w:lang w:val="en-US"/>
        </w:rPr>
        <w:t xml:space="preserve"> degree from the Conservatoire National Supérieur de Paris. Keen on developing socio-cultural exchanges through music education, she has initiated </w:t>
      </w:r>
      <w:proofErr w:type="gramStart"/>
      <w:r w:rsidRPr="002D6AE2">
        <w:rPr>
          <w:rFonts w:ascii="Arial" w:hAnsi="Arial" w:cs="Arial"/>
          <w:sz w:val="22"/>
          <w:szCs w:val="22"/>
          <w:lang w:val="en-US"/>
        </w:rPr>
        <w:t>a number of</w:t>
      </w:r>
      <w:proofErr w:type="gramEnd"/>
      <w:r w:rsidRPr="002D6AE2">
        <w:rPr>
          <w:rFonts w:ascii="Arial" w:hAnsi="Arial" w:cs="Arial"/>
          <w:sz w:val="22"/>
          <w:szCs w:val="22"/>
          <w:lang w:val="en-US"/>
        </w:rPr>
        <w:t xml:space="preserve"> humanitarian projects, including teaching underprivileged children in Ecuador and, with Il Caravaggio, leading cultural mediation projects in schools and for disadvantaged groups in the regions of Val d’Oise, Essonne and Plaine Saint-Denis.</w:t>
      </w:r>
    </w:p>
    <w:p w14:paraId="4E34658C" w14:textId="555EC7E3" w:rsidR="002D6AE2" w:rsidRPr="002D6AE2" w:rsidRDefault="002D6AE2" w:rsidP="002D6AE2">
      <w:pPr>
        <w:pStyle w:val="NormalWeb"/>
        <w:jc w:val="both"/>
        <w:rPr>
          <w:rFonts w:ascii="Arial" w:hAnsi="Arial" w:cs="Arial"/>
          <w:sz w:val="22"/>
          <w:szCs w:val="22"/>
        </w:rPr>
      </w:pPr>
      <w:r w:rsidRPr="002D6AE2">
        <w:rPr>
          <w:rFonts w:ascii="Arial" w:hAnsi="Arial" w:cs="Arial"/>
          <w:sz w:val="22"/>
          <w:szCs w:val="22"/>
          <w:lang w:val="en-US"/>
        </w:rPr>
        <w:t>She has recorded for Warner, Alpha, Klarthe, and Château de Versailles Spectacles.</w:t>
      </w:r>
    </w:p>
    <w:p w14:paraId="6233508E" w14:textId="4F48484D" w:rsidR="006818F8" w:rsidRPr="00786BF8" w:rsidRDefault="002D6AE2" w:rsidP="002D6AE2">
      <w:pPr>
        <w:pStyle w:val="NormalWeb"/>
        <w:jc w:val="both"/>
        <w:rPr>
          <w:rFonts w:ascii="Arial" w:hAnsi="Arial" w:cs="Arial"/>
          <w:color w:val="333333"/>
          <w:sz w:val="22"/>
          <w:szCs w:val="22"/>
          <w:shd w:val="clear" w:color="auto" w:fill="FFFFFF"/>
          <w:lang w:val="en-US"/>
        </w:rPr>
      </w:pPr>
      <w:r w:rsidRPr="002D6AE2">
        <w:rPr>
          <w:rFonts w:ascii="Arial" w:hAnsi="Arial" w:cs="Arial"/>
          <w:i/>
          <w:iCs/>
          <w:color w:val="333333"/>
          <w:sz w:val="22"/>
          <w:szCs w:val="22"/>
          <w:shd w:val="clear" w:color="auto" w:fill="FFFFFF"/>
          <w:lang w:val="en-US"/>
        </w:rPr>
        <w:t>HarrisonParrott represents Camille Delaforge for worldwide general management.</w:t>
      </w:r>
      <w:r w:rsidRPr="002D6AE2">
        <w:rPr>
          <w:rFonts w:ascii="Arial" w:hAnsi="Arial" w:cs="Arial"/>
          <w:color w:val="333333"/>
          <w:sz w:val="22"/>
          <w:szCs w:val="22"/>
          <w:shd w:val="clear" w:color="auto" w:fill="FFFFFF"/>
          <w:lang w:val="en-AU"/>
        </w:rPr>
        <w:t> </w:t>
      </w:r>
    </w:p>
    <w:sectPr w:rsidR="006818F8" w:rsidRPr="00786BF8">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78434" w14:textId="77777777" w:rsidR="00C8314A" w:rsidRDefault="00C8314A">
      <w:r>
        <w:separator/>
      </w:r>
    </w:p>
  </w:endnote>
  <w:endnote w:type="continuationSeparator" w:id="0">
    <w:p w14:paraId="76429740" w14:textId="77777777" w:rsidR="00C8314A" w:rsidRDefault="00C8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59663872" w:rsidR="00D92F1A" w:rsidRDefault="006818F8">
    <w:pPr>
      <w:ind w:right="26"/>
      <w:rPr>
        <w:rFonts w:ascii="Arial" w:eastAsia="Arial" w:hAnsi="Arial" w:cs="Arial"/>
        <w:sz w:val="20"/>
        <w:szCs w:val="20"/>
      </w:rPr>
    </w:pPr>
    <w:r>
      <w:rPr>
        <w:rFonts w:ascii="Arial" w:hAnsi="Arial"/>
        <w:sz w:val="20"/>
        <w:szCs w:val="20"/>
      </w:rPr>
      <w:t>202</w:t>
    </w:r>
    <w:r w:rsidR="00FA1C04">
      <w:rPr>
        <w:rFonts w:ascii="Arial" w:hAnsi="Arial"/>
        <w:sz w:val="20"/>
        <w:szCs w:val="20"/>
      </w:rPr>
      <w:t>4</w:t>
    </w:r>
    <w:r>
      <w:rPr>
        <w:rFonts w:ascii="Arial" w:hAnsi="Arial"/>
        <w:sz w:val="20"/>
        <w:szCs w:val="20"/>
      </w:rPr>
      <w:t>/2</w:t>
    </w:r>
    <w:r w:rsidR="00FA1C04">
      <w:rPr>
        <w:rFonts w:ascii="Arial" w:hAnsi="Arial"/>
        <w:sz w:val="20"/>
        <w:szCs w:val="20"/>
      </w:rPr>
      <w:t>5</w:t>
    </w:r>
    <w:r>
      <w:rPr>
        <w:rFonts w:ascii="Arial" w:hAnsi="Arial"/>
        <w:sz w:val="20"/>
        <w:szCs w:val="20"/>
      </w:rPr>
      <w:t xml:space="preserve"> </w:t>
    </w:r>
    <w:r w:rsidR="00A70E90">
      <w:rPr>
        <w:rFonts w:ascii="Arial" w:hAns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32AAE" w14:textId="77777777" w:rsidR="00C8314A" w:rsidRDefault="00C8314A">
      <w:r>
        <w:separator/>
      </w:r>
    </w:p>
  </w:footnote>
  <w:footnote w:type="continuationSeparator" w:id="0">
    <w:p w14:paraId="2796DB6C" w14:textId="77777777" w:rsidR="00C8314A" w:rsidRDefault="00C8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lang w:val="en-GB"/>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6DD9"/>
    <w:rsid w:val="00072AF2"/>
    <w:rsid w:val="000B47CF"/>
    <w:rsid w:val="000B4E6D"/>
    <w:rsid w:val="00110EAF"/>
    <w:rsid w:val="0014109F"/>
    <w:rsid w:val="00183437"/>
    <w:rsid w:val="00195DB5"/>
    <w:rsid w:val="001E532F"/>
    <w:rsid w:val="001F03C7"/>
    <w:rsid w:val="002C4244"/>
    <w:rsid w:val="002C5D9B"/>
    <w:rsid w:val="002D6AE2"/>
    <w:rsid w:val="002F1C55"/>
    <w:rsid w:val="0033450C"/>
    <w:rsid w:val="00337460"/>
    <w:rsid w:val="00383FC5"/>
    <w:rsid w:val="003C0A6E"/>
    <w:rsid w:val="00413AC9"/>
    <w:rsid w:val="004B0534"/>
    <w:rsid w:val="004E2DFD"/>
    <w:rsid w:val="005026C7"/>
    <w:rsid w:val="005211FE"/>
    <w:rsid w:val="00607FCB"/>
    <w:rsid w:val="0063262A"/>
    <w:rsid w:val="00662F45"/>
    <w:rsid w:val="006818F8"/>
    <w:rsid w:val="00696393"/>
    <w:rsid w:val="006C4504"/>
    <w:rsid w:val="006F3D6D"/>
    <w:rsid w:val="0072571C"/>
    <w:rsid w:val="007819C2"/>
    <w:rsid w:val="00786BF8"/>
    <w:rsid w:val="00822E82"/>
    <w:rsid w:val="00893931"/>
    <w:rsid w:val="008A45A3"/>
    <w:rsid w:val="008D70B0"/>
    <w:rsid w:val="00901371"/>
    <w:rsid w:val="00903802"/>
    <w:rsid w:val="00931555"/>
    <w:rsid w:val="009627A5"/>
    <w:rsid w:val="0097139B"/>
    <w:rsid w:val="009A4C07"/>
    <w:rsid w:val="009F0FFE"/>
    <w:rsid w:val="009F5704"/>
    <w:rsid w:val="00A30633"/>
    <w:rsid w:val="00A33FF9"/>
    <w:rsid w:val="00A50C89"/>
    <w:rsid w:val="00A70E90"/>
    <w:rsid w:val="00A82ECD"/>
    <w:rsid w:val="00AA369D"/>
    <w:rsid w:val="00AA468A"/>
    <w:rsid w:val="00AE15D2"/>
    <w:rsid w:val="00B16F19"/>
    <w:rsid w:val="00B36010"/>
    <w:rsid w:val="00B73B6A"/>
    <w:rsid w:val="00B8128C"/>
    <w:rsid w:val="00B85877"/>
    <w:rsid w:val="00BD7808"/>
    <w:rsid w:val="00BF4F50"/>
    <w:rsid w:val="00C3769D"/>
    <w:rsid w:val="00C55FEB"/>
    <w:rsid w:val="00C629B6"/>
    <w:rsid w:val="00C8314A"/>
    <w:rsid w:val="00CE099E"/>
    <w:rsid w:val="00D92F1A"/>
    <w:rsid w:val="00D95A3A"/>
    <w:rsid w:val="00DA1101"/>
    <w:rsid w:val="00DA3630"/>
    <w:rsid w:val="00DC7297"/>
    <w:rsid w:val="00E200E0"/>
    <w:rsid w:val="00E30103"/>
    <w:rsid w:val="00E34AAC"/>
    <w:rsid w:val="00E51032"/>
    <w:rsid w:val="00E64DAE"/>
    <w:rsid w:val="00E82F9F"/>
    <w:rsid w:val="00E918B6"/>
    <w:rsid w:val="00EF5A3F"/>
    <w:rsid w:val="00F33BF6"/>
    <w:rsid w:val="00F42977"/>
    <w:rsid w:val="00FA1C04"/>
    <w:rsid w:val="00FA6EB1"/>
    <w:rsid w:val="4174216F"/>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3">
    <w:name w:val="heading 3"/>
    <w:basedOn w:val="Normal"/>
    <w:next w:val="Normal"/>
    <w:link w:val="Heading3Char"/>
    <w:uiPriority w:val="9"/>
    <w:semiHidden/>
    <w:unhideWhenUsed/>
    <w:qFormat/>
    <w:rsid w:val="004E2DF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822E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6818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Emphasis">
    <w:name w:val="Emphasis"/>
    <w:basedOn w:val="DefaultParagraphFont"/>
    <w:uiPriority w:val="20"/>
    <w:qFormat/>
    <w:rsid w:val="006818F8"/>
    <w:rPr>
      <w:rFonts w:cs="Times New Roman"/>
      <w:i/>
      <w:iCs/>
    </w:rPr>
  </w:style>
  <w:style w:type="character" w:customStyle="1" w:styleId="Heading4Char">
    <w:name w:val="Heading 4 Char"/>
    <w:basedOn w:val="DefaultParagraphFont"/>
    <w:link w:val="Heading4"/>
    <w:uiPriority w:val="9"/>
    <w:rsid w:val="00822E82"/>
    <w:rPr>
      <w:rFonts w:eastAsia="Times New Roman"/>
      <w:b/>
      <w:bCs/>
      <w:sz w:val="24"/>
      <w:szCs w:val="24"/>
      <w:bdr w:val="none" w:sz="0" w:space="0" w:color="auto"/>
      <w:lang w:val="fr-FR" w:eastAsia="fr-FR"/>
    </w:rPr>
  </w:style>
  <w:style w:type="paragraph" w:styleId="Revision">
    <w:name w:val="Revision"/>
    <w:hidden/>
    <w:uiPriority w:val="99"/>
    <w:semiHidden/>
    <w:rsid w:val="008D70B0"/>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337460"/>
    <w:rPr>
      <w:sz w:val="16"/>
      <w:szCs w:val="16"/>
    </w:rPr>
  </w:style>
  <w:style w:type="paragraph" w:styleId="CommentText">
    <w:name w:val="annotation text"/>
    <w:basedOn w:val="Normal"/>
    <w:link w:val="CommentTextChar"/>
    <w:uiPriority w:val="99"/>
    <w:semiHidden/>
    <w:unhideWhenUsed/>
    <w:rsid w:val="00337460"/>
    <w:rPr>
      <w:sz w:val="20"/>
      <w:szCs w:val="20"/>
    </w:rPr>
  </w:style>
  <w:style w:type="character" w:customStyle="1" w:styleId="CommentTextChar">
    <w:name w:val="Comment Text Char"/>
    <w:basedOn w:val="DefaultParagraphFont"/>
    <w:link w:val="CommentText"/>
    <w:uiPriority w:val="99"/>
    <w:semiHidden/>
    <w:rsid w:val="00337460"/>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337460"/>
    <w:rPr>
      <w:b/>
      <w:bCs/>
    </w:rPr>
  </w:style>
  <w:style w:type="character" w:customStyle="1" w:styleId="CommentSubjectChar">
    <w:name w:val="Comment Subject Char"/>
    <w:basedOn w:val="CommentTextChar"/>
    <w:link w:val="CommentSubject"/>
    <w:uiPriority w:val="99"/>
    <w:semiHidden/>
    <w:rsid w:val="00337460"/>
    <w:rPr>
      <w:rFonts w:ascii="Cambria" w:eastAsia="Cambria" w:hAnsi="Cambria" w:cs="Cambria"/>
      <w:b/>
      <w:bCs/>
      <w:color w:val="000000"/>
      <w:u w:color="000000"/>
      <w:lang w:val="en-US"/>
    </w:rPr>
  </w:style>
  <w:style w:type="character" w:customStyle="1" w:styleId="Heading3Char">
    <w:name w:val="Heading 3 Char"/>
    <w:basedOn w:val="DefaultParagraphFont"/>
    <w:link w:val="Heading3"/>
    <w:uiPriority w:val="9"/>
    <w:semiHidden/>
    <w:rsid w:val="004E2DFD"/>
    <w:rPr>
      <w:rFonts w:asciiTheme="majorHAnsi" w:eastAsiaTheme="majorEastAsia" w:hAnsiTheme="majorHAnsi" w:cstheme="majorBidi"/>
      <w:color w:val="243F60" w:themeColor="accent1" w:themeShade="7F"/>
      <w:sz w:val="24"/>
      <w:szCs w:val="24"/>
      <w:u w:color="000000"/>
      <w:lang w:val="en-US"/>
    </w:rPr>
  </w:style>
  <w:style w:type="character" w:styleId="UnresolvedMention">
    <w:name w:val="Unresolved Mention"/>
    <w:basedOn w:val="DefaultParagraphFont"/>
    <w:uiPriority w:val="99"/>
    <w:semiHidden/>
    <w:unhideWhenUsed/>
    <w:rsid w:val="004E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50162">
      <w:bodyDiv w:val="1"/>
      <w:marLeft w:val="0"/>
      <w:marRight w:val="0"/>
      <w:marTop w:val="0"/>
      <w:marBottom w:val="0"/>
      <w:divBdr>
        <w:top w:val="none" w:sz="0" w:space="0" w:color="auto"/>
        <w:left w:val="none" w:sz="0" w:space="0" w:color="auto"/>
        <w:bottom w:val="none" w:sz="0" w:space="0" w:color="auto"/>
        <w:right w:val="none" w:sz="0" w:space="0" w:color="auto"/>
      </w:divBdr>
    </w:div>
    <w:div w:id="723603887">
      <w:bodyDiv w:val="1"/>
      <w:marLeft w:val="0"/>
      <w:marRight w:val="0"/>
      <w:marTop w:val="0"/>
      <w:marBottom w:val="0"/>
      <w:divBdr>
        <w:top w:val="none" w:sz="0" w:space="0" w:color="auto"/>
        <w:left w:val="none" w:sz="0" w:space="0" w:color="auto"/>
        <w:bottom w:val="none" w:sz="0" w:space="0" w:color="auto"/>
        <w:right w:val="none" w:sz="0" w:space="0" w:color="auto"/>
      </w:divBdr>
    </w:div>
    <w:div w:id="1075467677">
      <w:bodyDiv w:val="1"/>
      <w:marLeft w:val="0"/>
      <w:marRight w:val="0"/>
      <w:marTop w:val="0"/>
      <w:marBottom w:val="0"/>
      <w:divBdr>
        <w:top w:val="none" w:sz="0" w:space="0" w:color="auto"/>
        <w:left w:val="none" w:sz="0" w:space="0" w:color="auto"/>
        <w:bottom w:val="none" w:sz="0" w:space="0" w:color="auto"/>
        <w:right w:val="none" w:sz="0" w:space="0" w:color="auto"/>
      </w:divBdr>
    </w:div>
    <w:div w:id="1802065890">
      <w:bodyDiv w:val="1"/>
      <w:marLeft w:val="0"/>
      <w:marRight w:val="0"/>
      <w:marTop w:val="0"/>
      <w:marBottom w:val="0"/>
      <w:divBdr>
        <w:top w:val="none" w:sz="0" w:space="0" w:color="auto"/>
        <w:left w:val="none" w:sz="0" w:space="0" w:color="auto"/>
        <w:bottom w:val="none" w:sz="0" w:space="0" w:color="auto"/>
        <w:right w:val="none" w:sz="0" w:space="0" w:color="auto"/>
      </w:divBdr>
    </w:div>
    <w:div w:id="1952861390">
      <w:bodyDiv w:val="1"/>
      <w:marLeft w:val="0"/>
      <w:marRight w:val="0"/>
      <w:marTop w:val="0"/>
      <w:marBottom w:val="0"/>
      <w:divBdr>
        <w:top w:val="none" w:sz="0" w:space="0" w:color="auto"/>
        <w:left w:val="none" w:sz="0" w:space="0" w:color="auto"/>
        <w:bottom w:val="none" w:sz="0" w:space="0" w:color="auto"/>
        <w:right w:val="none" w:sz="0" w:space="0" w:color="auto"/>
      </w:divBdr>
    </w:div>
    <w:div w:id="214211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Fiona Livingston</cp:lastModifiedBy>
  <cp:revision>6</cp:revision>
  <dcterms:created xsi:type="dcterms:W3CDTF">2024-11-28T08:48:00Z</dcterms:created>
  <dcterms:modified xsi:type="dcterms:W3CDTF">2024-12-05T14:40:00Z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12f1365ff14970b828a0a6d64338b920b8069ff191ef4a4fa56d8507df6703ce</vt:lpwstr>
  </property>
</Properties>
</file>