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E198C" w14:textId="1BC04B64" w:rsidR="00D92F1A" w:rsidRDefault="008822CB">
      <w:pPr>
        <w:rPr>
          <w:rFonts w:ascii="Arial" w:eastAsia="Arial" w:hAnsi="Arial" w:cs="Arial"/>
        </w:rPr>
      </w:pPr>
      <w:bookmarkStart w:id="0" w:name="OLE_LINK1"/>
      <w:r w:rsidRPr="008822CB">
        <w:rPr>
          <w:rFonts w:ascii="Arial" w:hAnsi="Arial"/>
          <w:bCs/>
          <w:iCs/>
          <w:sz w:val="40"/>
          <w:szCs w:val="40"/>
          <w:lang w:val="fr-FR"/>
        </w:rPr>
        <w:t xml:space="preserve">Lucienne Renaudin </w:t>
      </w:r>
      <w:proofErr w:type="spellStart"/>
      <w:r w:rsidRPr="008822CB">
        <w:rPr>
          <w:rFonts w:ascii="Arial" w:hAnsi="Arial"/>
          <w:bCs/>
          <w:iCs/>
          <w:sz w:val="40"/>
          <w:szCs w:val="40"/>
          <w:lang w:val="fr-FR"/>
        </w:rPr>
        <w:t>Vary</w:t>
      </w:r>
      <w:proofErr w:type="spellEnd"/>
      <w:r w:rsidR="00A70E90"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sz w:val="34"/>
          <w:szCs w:val="34"/>
        </w:rPr>
        <w:t>Trumpet</w:t>
      </w:r>
    </w:p>
    <w:p w14:paraId="4CD6F40A" w14:textId="77777777" w:rsidR="00D92F1A" w:rsidRPr="00604513" w:rsidRDefault="00D92F1A">
      <w:pPr>
        <w:ind w:right="26"/>
        <w:rPr>
          <w:rFonts w:ascii="Arial" w:eastAsia="Arial" w:hAnsi="Arial" w:cs="Arial"/>
          <w:bCs/>
          <w:sz w:val="34"/>
          <w:szCs w:val="34"/>
        </w:rPr>
      </w:pPr>
    </w:p>
    <w:bookmarkEnd w:id="0"/>
    <w:p w14:paraId="1B615539" w14:textId="30BDC599" w:rsidR="008822CB" w:rsidRDefault="008822CB" w:rsidP="008822CB">
      <w:pPr>
        <w:rPr>
          <w:rFonts w:ascii="Arial" w:hAnsi="Arial"/>
          <w:bCs/>
          <w:iCs/>
          <w:sz w:val="18"/>
          <w:szCs w:val="18"/>
          <w:lang w:val="fr-FR"/>
        </w:rPr>
      </w:pPr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Winner in the Révélation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category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of the French Victoires de la Musique Classique in 2016 and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named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as one of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Classic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FM’s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30 Under 30 by Julian Lloyd Webber in 2021, 25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year-old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Lucienne Renaudin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Vary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has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released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four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acclaimed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albums on Warner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Classics</w:t>
      </w:r>
      <w:proofErr w:type="spellEnd"/>
      <w:r w:rsidR="003305E2">
        <w:rPr>
          <w:rFonts w:ascii="Arial" w:hAnsi="Arial"/>
          <w:bCs/>
          <w:iCs/>
          <w:sz w:val="18"/>
          <w:szCs w:val="18"/>
          <w:lang w:val="fr-FR"/>
        </w:rPr>
        <w:t>,</w:t>
      </w:r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winning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the Opus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Klassik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award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in the Young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Artist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category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in 2021.</w:t>
      </w:r>
    </w:p>
    <w:p w14:paraId="203D0300" w14:textId="0BA6DC62" w:rsidR="008822CB" w:rsidRPr="008822CB" w:rsidRDefault="008822CB" w:rsidP="008822CB">
      <w:pPr>
        <w:rPr>
          <w:rFonts w:ascii="Arial" w:hAnsi="Arial"/>
          <w:bCs/>
          <w:iCs/>
          <w:sz w:val="18"/>
          <w:szCs w:val="18"/>
          <w:lang w:val="fr-FR"/>
        </w:rPr>
      </w:pPr>
      <w:r w:rsidRPr="008822CB">
        <w:rPr>
          <w:rFonts w:ascii="Arial" w:hAnsi="Arial"/>
          <w:bCs/>
          <w:iCs/>
          <w:sz w:val="18"/>
          <w:szCs w:val="18"/>
          <w:lang w:val="fr-FR"/>
        </w:rPr>
        <w:t> </w:t>
      </w:r>
    </w:p>
    <w:p w14:paraId="5FA8EB25" w14:textId="5514B422" w:rsidR="008822CB" w:rsidRDefault="008822CB" w:rsidP="008822CB">
      <w:pPr>
        <w:rPr>
          <w:rFonts w:ascii="Arial" w:hAnsi="Arial"/>
          <w:bCs/>
          <w:iCs/>
          <w:sz w:val="18"/>
          <w:szCs w:val="18"/>
          <w:lang w:val="fr-FR"/>
        </w:rPr>
      </w:pPr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A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guest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of major orchestras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such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as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Philharmonia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Orchestra,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Tonhalle</w:t>
      </w:r>
      <w:proofErr w:type="spellEnd"/>
      <w:r w:rsidR="003305E2">
        <w:rPr>
          <w:rFonts w:ascii="Arial" w:hAnsi="Arial"/>
          <w:bCs/>
          <w:iCs/>
          <w:sz w:val="18"/>
          <w:szCs w:val="18"/>
          <w:lang w:val="fr-FR"/>
        </w:rPr>
        <w:t>-Orchestre</w:t>
      </w:r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Z</w:t>
      </w:r>
      <w:r w:rsidR="003305E2">
        <w:rPr>
          <w:rFonts w:ascii="Arial" w:hAnsi="Arial"/>
          <w:bCs/>
          <w:iCs/>
          <w:sz w:val="18"/>
          <w:szCs w:val="18"/>
          <w:lang w:val="fr-FR"/>
        </w:rPr>
        <w:t>ü</w:t>
      </w:r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rich, Royal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Philharmonic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Orchestra, Orchestre National de France, Orchestre National du Capitole de Toulouse, Orchestre de Chambre de Paris, Brussels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Philharmonic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,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Luzerner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Sinfonieorchester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,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Zürcher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Kammer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Orchester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, Les Siècles, Les Violons du Roy, Beethoven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Orchester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Bonn, BBC Concert Orchestra, London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Chamber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Orchestra, Orchestre National d’Auvergne, Orchestra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della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Svizzera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Italiana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, Ensemble Kanazawa,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Warsaw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Philharmonic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, Prague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Philharmonia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,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Dortmunder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Philharmoniker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,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Kammerorchester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Basel, Franz Liszt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Chamber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Orchestra</w:t>
      </w:r>
      <w:r w:rsidR="003305E2">
        <w:rPr>
          <w:rFonts w:ascii="Arial" w:hAnsi="Arial"/>
          <w:bCs/>
          <w:iCs/>
          <w:sz w:val="18"/>
          <w:szCs w:val="18"/>
          <w:lang w:val="fr-FR"/>
        </w:rPr>
        <w:t xml:space="preserve"> in Budapest</w:t>
      </w:r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, </w:t>
      </w:r>
      <w:r w:rsidR="003305E2">
        <w:rPr>
          <w:rFonts w:ascii="Arial" w:hAnsi="Arial"/>
          <w:bCs/>
          <w:iCs/>
          <w:sz w:val="18"/>
          <w:szCs w:val="18"/>
          <w:lang w:val="fr-FR"/>
        </w:rPr>
        <w:t xml:space="preserve">and </w:t>
      </w:r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New Century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Chamber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Orchestra in San Francisco</w:t>
      </w:r>
      <w:r w:rsidR="003305E2">
        <w:rPr>
          <w:rFonts w:ascii="Arial" w:hAnsi="Arial"/>
          <w:bCs/>
          <w:iCs/>
          <w:sz w:val="18"/>
          <w:szCs w:val="18"/>
          <w:lang w:val="fr-FR"/>
        </w:rPr>
        <w:t xml:space="preserve">. </w:t>
      </w:r>
      <w:proofErr w:type="spellStart"/>
      <w:r w:rsidR="003305E2">
        <w:rPr>
          <w:rFonts w:ascii="Arial" w:hAnsi="Arial"/>
          <w:bCs/>
          <w:iCs/>
          <w:sz w:val="18"/>
          <w:szCs w:val="18"/>
          <w:lang w:val="fr-FR"/>
        </w:rPr>
        <w:t>She</w:t>
      </w:r>
      <w:proofErr w:type="spellEnd"/>
      <w:r w:rsidR="003305E2">
        <w:rPr>
          <w:rFonts w:ascii="Arial" w:hAnsi="Arial"/>
          <w:bCs/>
          <w:iCs/>
          <w:sz w:val="18"/>
          <w:szCs w:val="18"/>
          <w:lang w:val="fr-FR"/>
        </w:rPr>
        <w:t xml:space="preserve"> has </w:t>
      </w:r>
      <w:proofErr w:type="spellStart"/>
      <w:r w:rsidR="003305E2">
        <w:rPr>
          <w:rFonts w:ascii="Arial" w:hAnsi="Arial"/>
          <w:bCs/>
          <w:iCs/>
          <w:sz w:val="18"/>
          <w:szCs w:val="18"/>
          <w:lang w:val="fr-FR"/>
        </w:rPr>
        <w:t>performed</w:t>
      </w:r>
      <w:proofErr w:type="spellEnd"/>
      <w:r w:rsidR="003305E2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="003305E2">
        <w:rPr>
          <w:rFonts w:ascii="Arial" w:hAnsi="Arial"/>
          <w:bCs/>
          <w:iCs/>
          <w:sz w:val="18"/>
          <w:szCs w:val="18"/>
          <w:lang w:val="fr-FR"/>
        </w:rPr>
        <w:t>with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conductors</w:t>
      </w:r>
      <w:proofErr w:type="spellEnd"/>
      <w:r w:rsidR="003305E2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="003305E2">
        <w:rPr>
          <w:rFonts w:ascii="Arial" w:hAnsi="Arial"/>
          <w:bCs/>
          <w:iCs/>
          <w:sz w:val="18"/>
          <w:szCs w:val="18"/>
          <w:lang w:val="fr-FR"/>
        </w:rPr>
        <w:t>including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Paavo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Järvi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, Barbara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Hannigan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, Cristian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Macelaru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, François-Xavier Roth,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Eun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Sun Kim, Vladimir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Ashkenazy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,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Tugan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Sokhiev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, Sascha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Goetzel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,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Kazuchi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Ono, Simon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Gaudenz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, Emmanuel Villaume, Jan-Willem de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Vriend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, Christopher Warren-Green, Lawrence Foster, Michael Sanderling, </w:t>
      </w:r>
      <w:r w:rsidR="003305E2">
        <w:rPr>
          <w:rFonts w:ascii="Arial" w:hAnsi="Arial"/>
          <w:bCs/>
          <w:iCs/>
          <w:sz w:val="18"/>
          <w:szCs w:val="18"/>
          <w:lang w:val="fr-FR"/>
        </w:rPr>
        <w:t xml:space="preserve">and </w:t>
      </w:r>
      <w:r w:rsidRPr="008822CB">
        <w:rPr>
          <w:rFonts w:ascii="Arial" w:hAnsi="Arial"/>
          <w:bCs/>
          <w:iCs/>
          <w:sz w:val="18"/>
          <w:szCs w:val="18"/>
          <w:lang w:val="fr-FR"/>
        </w:rPr>
        <w:t>Ruth Reinhardt</w:t>
      </w:r>
      <w:r w:rsidR="003305E2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="003305E2">
        <w:rPr>
          <w:rFonts w:ascii="Arial" w:hAnsi="Arial"/>
          <w:bCs/>
          <w:iCs/>
          <w:sz w:val="18"/>
          <w:szCs w:val="18"/>
          <w:lang w:val="fr-FR"/>
        </w:rPr>
        <w:t>amongst</w:t>
      </w:r>
      <w:proofErr w:type="spellEnd"/>
      <w:r w:rsidR="003305E2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="003305E2">
        <w:rPr>
          <w:rFonts w:ascii="Arial" w:hAnsi="Arial"/>
          <w:bCs/>
          <w:iCs/>
          <w:sz w:val="18"/>
          <w:szCs w:val="18"/>
          <w:lang w:val="fr-FR"/>
        </w:rPr>
        <w:t>others</w:t>
      </w:r>
      <w:proofErr w:type="spellEnd"/>
      <w:r w:rsidR="003305E2">
        <w:rPr>
          <w:rFonts w:ascii="Arial" w:hAnsi="Arial"/>
          <w:bCs/>
          <w:iCs/>
          <w:sz w:val="18"/>
          <w:szCs w:val="18"/>
          <w:lang w:val="fr-FR"/>
        </w:rPr>
        <w:t>.</w:t>
      </w:r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Lucienne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also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performs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in festivals </w:t>
      </w:r>
      <w:proofErr w:type="spellStart"/>
      <w:r w:rsidR="003305E2">
        <w:rPr>
          <w:rFonts w:ascii="Arial" w:hAnsi="Arial"/>
          <w:bCs/>
          <w:iCs/>
          <w:sz w:val="18"/>
          <w:szCs w:val="18"/>
          <w:lang w:val="fr-FR"/>
        </w:rPr>
        <w:t>including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Festival de Pâques in Aix</w:t>
      </w:r>
      <w:r w:rsidR="003305E2">
        <w:rPr>
          <w:rFonts w:ascii="Arial" w:hAnsi="Arial"/>
          <w:bCs/>
          <w:iCs/>
          <w:sz w:val="18"/>
          <w:szCs w:val="18"/>
          <w:lang w:val="fr-FR"/>
        </w:rPr>
        <w:t>-</w:t>
      </w:r>
      <w:r w:rsidRPr="008822CB">
        <w:rPr>
          <w:rFonts w:ascii="Arial" w:hAnsi="Arial"/>
          <w:bCs/>
          <w:iCs/>
          <w:sz w:val="18"/>
          <w:szCs w:val="18"/>
          <w:lang w:val="fr-FR"/>
        </w:rPr>
        <w:t>en</w:t>
      </w:r>
      <w:r w:rsidR="003305E2">
        <w:rPr>
          <w:rFonts w:ascii="Arial" w:hAnsi="Arial"/>
          <w:bCs/>
          <w:iCs/>
          <w:sz w:val="18"/>
          <w:szCs w:val="18"/>
          <w:lang w:val="fr-FR"/>
        </w:rPr>
        <w:t>-</w:t>
      </w:r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Provence, Rheingau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Musik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Festival, Schleswig-Holstein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Musik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Festival,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Musikfest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Bremen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>, Stresa Festival, Mecklenburg-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Vorpommern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Festival, Snape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Proms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, Festival de Lanaudière, Istanbul Music Festival, Flâneries de Reims, Folle Journée de Nantes, Cartagena Festival de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Música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, </w:t>
      </w:r>
      <w:r w:rsidR="003305E2">
        <w:rPr>
          <w:rFonts w:ascii="Arial" w:hAnsi="Arial"/>
          <w:bCs/>
          <w:iCs/>
          <w:sz w:val="18"/>
          <w:szCs w:val="18"/>
          <w:lang w:val="fr-FR"/>
        </w:rPr>
        <w:t>and</w:t>
      </w:r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Gstaad Menuhin Festival</w:t>
      </w:r>
      <w:r w:rsidR="003305E2">
        <w:rPr>
          <w:rFonts w:ascii="Arial" w:hAnsi="Arial"/>
          <w:bCs/>
          <w:iCs/>
          <w:sz w:val="18"/>
          <w:szCs w:val="18"/>
          <w:lang w:val="fr-FR"/>
        </w:rPr>
        <w:t>,</w:t>
      </w:r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where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she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has a 5-year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residency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as </w:t>
      </w:r>
      <w:proofErr w:type="gramStart"/>
      <w:r w:rsidR="003305E2">
        <w:rPr>
          <w:rFonts w:ascii="Arial" w:hAnsi="Arial"/>
          <w:bCs/>
          <w:iCs/>
          <w:sz w:val="18"/>
          <w:szCs w:val="18"/>
          <w:lang w:val="fr-FR"/>
        </w:rPr>
        <w:t>a</w:t>
      </w:r>
      <w:proofErr w:type="gramEnd"/>
      <w:r w:rsidR="003305E2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Menuhin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Heritage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artist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. Lucienne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is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equally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sought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after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as </w:t>
      </w:r>
      <w:proofErr w:type="gramStart"/>
      <w:r w:rsidRPr="008822CB">
        <w:rPr>
          <w:rFonts w:ascii="Arial" w:hAnsi="Arial"/>
          <w:bCs/>
          <w:iCs/>
          <w:sz w:val="18"/>
          <w:szCs w:val="18"/>
          <w:lang w:val="fr-FR"/>
        </w:rPr>
        <w:t>a</w:t>
      </w:r>
      <w:proofErr w:type="gram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jazz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artist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and has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her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own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quartet.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She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opened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for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Wynton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Marsalis at Jazz in Marciac in 2018 and 2022.</w:t>
      </w:r>
    </w:p>
    <w:p w14:paraId="1778D9F9" w14:textId="77777777" w:rsidR="008822CB" w:rsidRPr="008822CB" w:rsidRDefault="008822CB" w:rsidP="008822CB">
      <w:pPr>
        <w:rPr>
          <w:rFonts w:ascii="Arial" w:hAnsi="Arial"/>
          <w:bCs/>
          <w:iCs/>
          <w:sz w:val="18"/>
          <w:szCs w:val="18"/>
          <w:lang w:val="fr-FR"/>
        </w:rPr>
      </w:pPr>
    </w:p>
    <w:p w14:paraId="6E51C39B" w14:textId="2E1A8B18" w:rsidR="008822CB" w:rsidRDefault="008822CB" w:rsidP="008822CB">
      <w:pPr>
        <w:rPr>
          <w:rFonts w:ascii="Arial" w:hAnsi="Arial"/>
          <w:bCs/>
          <w:iCs/>
          <w:sz w:val="18"/>
          <w:szCs w:val="18"/>
          <w:lang w:val="fr-FR"/>
        </w:rPr>
      </w:pPr>
      <w:r w:rsidRPr="008822CB">
        <w:rPr>
          <w:rFonts w:ascii="Arial" w:hAnsi="Arial"/>
          <w:bCs/>
          <w:iCs/>
          <w:sz w:val="18"/>
          <w:szCs w:val="18"/>
          <w:lang w:val="fr-FR"/>
        </w:rPr>
        <w:t>In the 2</w:t>
      </w:r>
      <w:r>
        <w:rPr>
          <w:rFonts w:ascii="Arial" w:hAnsi="Arial"/>
          <w:bCs/>
          <w:iCs/>
          <w:sz w:val="18"/>
          <w:szCs w:val="18"/>
          <w:lang w:val="fr-FR"/>
        </w:rPr>
        <w:t>02</w:t>
      </w:r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4/25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season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>, Lucienne tour</w:t>
      </w:r>
      <w:r w:rsidR="003305E2">
        <w:rPr>
          <w:rFonts w:ascii="Arial" w:hAnsi="Arial"/>
          <w:bCs/>
          <w:iCs/>
          <w:sz w:val="18"/>
          <w:szCs w:val="18"/>
          <w:lang w:val="fr-FR"/>
        </w:rPr>
        <w:t>s</w:t>
      </w:r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with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the Orchestre de Chambre de Paris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with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concerts at the Paris Philharmonie,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Elbphilharmonie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Hamburg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,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Konzerthaus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Berlin,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Tonhalle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Düsseldorf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following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the release of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her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="003305E2">
        <w:rPr>
          <w:rFonts w:ascii="Arial" w:hAnsi="Arial"/>
          <w:bCs/>
          <w:iCs/>
          <w:sz w:val="18"/>
          <w:szCs w:val="18"/>
          <w:lang w:val="fr-FR"/>
        </w:rPr>
        <w:t>fifth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album on Warner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Classics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recorded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with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the Orchestre de Chambre de Paris and Sascha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Goetzel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.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She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will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also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start a 3-season cycle as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Junge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Wilde at the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Konzerthaus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Dortmund.</w:t>
      </w:r>
    </w:p>
    <w:p w14:paraId="5E3F11FF" w14:textId="77777777" w:rsidR="003305E2" w:rsidRPr="008822CB" w:rsidRDefault="003305E2" w:rsidP="008822CB">
      <w:pPr>
        <w:rPr>
          <w:rFonts w:ascii="Arial" w:hAnsi="Arial"/>
          <w:bCs/>
          <w:iCs/>
          <w:sz w:val="18"/>
          <w:szCs w:val="18"/>
          <w:lang w:val="fr-FR"/>
        </w:rPr>
      </w:pPr>
    </w:p>
    <w:p w14:paraId="51C9F0FE" w14:textId="211339DF" w:rsidR="008822CB" w:rsidRDefault="008822CB" w:rsidP="008822CB">
      <w:pPr>
        <w:rPr>
          <w:rFonts w:ascii="Arial" w:hAnsi="Arial"/>
          <w:bCs/>
          <w:iCs/>
          <w:sz w:val="18"/>
          <w:szCs w:val="18"/>
          <w:lang w:val="fr-FR"/>
        </w:rPr>
      </w:pP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Formerly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released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albums on Warner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Classics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are </w:t>
      </w:r>
      <w:r w:rsidRPr="008822CB">
        <w:rPr>
          <w:rFonts w:ascii="Arial" w:hAnsi="Arial"/>
          <w:bCs/>
          <w:i/>
          <w:iCs/>
          <w:sz w:val="18"/>
          <w:szCs w:val="18"/>
          <w:lang w:val="fr-FR"/>
        </w:rPr>
        <w:t xml:space="preserve">The Voice of the </w:t>
      </w:r>
      <w:proofErr w:type="spellStart"/>
      <w:r w:rsidRPr="008822CB">
        <w:rPr>
          <w:rFonts w:ascii="Arial" w:hAnsi="Arial"/>
          <w:bCs/>
          <w:i/>
          <w:iCs/>
          <w:sz w:val="18"/>
          <w:szCs w:val="18"/>
          <w:lang w:val="fr-FR"/>
        </w:rPr>
        <w:t>Trumpet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 (2017)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recorded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with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the Orchestre National de Lille and Rolando Villazón, </w:t>
      </w:r>
      <w:r w:rsidRPr="008822CB">
        <w:rPr>
          <w:rFonts w:ascii="Arial" w:hAnsi="Arial"/>
          <w:bCs/>
          <w:i/>
          <w:iCs/>
          <w:sz w:val="18"/>
          <w:szCs w:val="18"/>
          <w:lang w:val="fr-FR"/>
        </w:rPr>
        <w:t>Mademoiselle in New York</w:t>
      </w:r>
      <w:r w:rsidRPr="008822CB">
        <w:rPr>
          <w:rFonts w:ascii="Arial" w:hAnsi="Arial"/>
          <w:bCs/>
          <w:iCs/>
          <w:sz w:val="18"/>
          <w:szCs w:val="18"/>
          <w:lang w:val="fr-FR"/>
        </w:rPr>
        <w:t> (2019)</w:t>
      </w:r>
      <w:r w:rsidR="003305E2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with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Bill Elliott and the BBC Concert Orchestra, </w:t>
      </w:r>
      <w:r w:rsidRPr="008822CB">
        <w:rPr>
          <w:rFonts w:ascii="Arial" w:hAnsi="Arial"/>
          <w:bCs/>
          <w:i/>
          <w:iCs/>
          <w:sz w:val="18"/>
          <w:szCs w:val="18"/>
          <w:lang w:val="fr-FR"/>
        </w:rPr>
        <w:t>Piazzolla Stories </w:t>
      </w:r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in 2021 for the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composer’s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100</w:t>
      </w:r>
      <w:r w:rsidR="003305E2">
        <w:rPr>
          <w:rFonts w:ascii="Arial" w:hAnsi="Arial"/>
          <w:bCs/>
          <w:iCs/>
          <w:sz w:val="18"/>
          <w:szCs w:val="18"/>
          <w:lang w:val="fr-FR"/>
        </w:rPr>
        <w:t>t</w:t>
      </w:r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h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anniversary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with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the Monte Carlo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Philharmonic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Orchestra and Sascha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Goetzel</w:t>
      </w:r>
      <w:proofErr w:type="spellEnd"/>
      <w:r w:rsidR="003305E2">
        <w:rPr>
          <w:rFonts w:ascii="Arial" w:hAnsi="Arial"/>
          <w:bCs/>
          <w:iCs/>
          <w:sz w:val="18"/>
          <w:szCs w:val="18"/>
          <w:lang w:val="fr-FR"/>
        </w:rPr>
        <w:t xml:space="preserve">, </w:t>
      </w:r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and </w:t>
      </w:r>
      <w:proofErr w:type="spellStart"/>
      <w:r w:rsidRPr="008822CB">
        <w:rPr>
          <w:rFonts w:ascii="Arial" w:hAnsi="Arial"/>
          <w:bCs/>
          <w:i/>
          <w:sz w:val="18"/>
          <w:szCs w:val="18"/>
          <w:lang w:val="fr-FR"/>
        </w:rPr>
        <w:t>Trumpet</w:t>
      </w:r>
      <w:proofErr w:type="spellEnd"/>
      <w:r w:rsidRPr="008822CB">
        <w:rPr>
          <w:rFonts w:ascii="Arial" w:hAnsi="Arial"/>
          <w:bCs/>
          <w:i/>
          <w:sz w:val="18"/>
          <w:szCs w:val="18"/>
          <w:lang w:val="fr-FR"/>
        </w:rPr>
        <w:t xml:space="preserve"> </w:t>
      </w:r>
      <w:r w:rsidR="003305E2" w:rsidRPr="003305E2">
        <w:rPr>
          <w:rFonts w:ascii="Arial" w:hAnsi="Arial"/>
          <w:bCs/>
          <w:i/>
          <w:sz w:val="18"/>
          <w:szCs w:val="18"/>
          <w:lang w:val="fr-FR"/>
        </w:rPr>
        <w:t>C</w:t>
      </w:r>
      <w:r w:rsidRPr="008822CB">
        <w:rPr>
          <w:rFonts w:ascii="Arial" w:hAnsi="Arial"/>
          <w:bCs/>
          <w:i/>
          <w:sz w:val="18"/>
          <w:szCs w:val="18"/>
          <w:lang w:val="fr-FR"/>
        </w:rPr>
        <w:t>oncertos</w:t>
      </w:r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with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the Lucerne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Symphony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Orchestra and Michael Sanderling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featuring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some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of the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most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famous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trumpet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concertos of the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repertoire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(2022). </w:t>
      </w:r>
    </w:p>
    <w:p w14:paraId="3254BD8D" w14:textId="77777777" w:rsidR="008822CB" w:rsidRPr="008822CB" w:rsidRDefault="008822CB" w:rsidP="008822CB">
      <w:pPr>
        <w:rPr>
          <w:rFonts w:ascii="Arial" w:hAnsi="Arial"/>
          <w:bCs/>
          <w:iCs/>
          <w:sz w:val="18"/>
          <w:szCs w:val="18"/>
          <w:lang w:val="fr-FR"/>
        </w:rPr>
      </w:pPr>
    </w:p>
    <w:p w14:paraId="4B2F1877" w14:textId="56F52FDF" w:rsidR="008822CB" w:rsidRDefault="008822CB" w:rsidP="008822CB">
      <w:pPr>
        <w:rPr>
          <w:rFonts w:ascii="Arial" w:hAnsi="Arial"/>
          <w:bCs/>
          <w:iCs/>
          <w:sz w:val="18"/>
          <w:szCs w:val="18"/>
          <w:lang w:val="fr-FR"/>
        </w:rPr>
      </w:pPr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Lucienne has been a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regular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guest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of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several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popular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TV programs in Europe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such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as Rolando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Villazón’s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r w:rsidRPr="008822CB">
        <w:rPr>
          <w:rFonts w:ascii="Arial" w:hAnsi="Arial"/>
          <w:bCs/>
          <w:i/>
          <w:sz w:val="18"/>
          <w:szCs w:val="18"/>
          <w:lang w:val="fr-FR"/>
        </w:rPr>
        <w:t>Stars von Morgen</w:t>
      </w:r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in Berlin (Arte/ZDF), the Eiffel Tower Bastille Day concert </w:t>
      </w:r>
      <w:r w:rsidR="003305E2">
        <w:rPr>
          <w:rFonts w:ascii="Arial" w:hAnsi="Arial"/>
          <w:bCs/>
          <w:iCs/>
          <w:sz w:val="18"/>
          <w:szCs w:val="18"/>
          <w:lang w:val="fr-FR"/>
        </w:rPr>
        <w:t>and</w:t>
      </w:r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Le Grand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Echiquier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for France Télévisions, Dutch TV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NTR’s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r w:rsidRPr="008822CB">
        <w:rPr>
          <w:rFonts w:ascii="Arial" w:hAnsi="Arial"/>
          <w:bCs/>
          <w:i/>
          <w:sz w:val="18"/>
          <w:szCs w:val="18"/>
          <w:lang w:val="fr-FR"/>
        </w:rPr>
        <w:t xml:space="preserve">Podium </w:t>
      </w:r>
      <w:proofErr w:type="spellStart"/>
      <w:r w:rsidRPr="008822CB">
        <w:rPr>
          <w:rFonts w:ascii="Arial" w:hAnsi="Arial"/>
          <w:bCs/>
          <w:i/>
          <w:sz w:val="18"/>
          <w:szCs w:val="18"/>
          <w:lang w:val="fr-FR"/>
        </w:rPr>
        <w:t>WItteman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and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several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of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her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performances have been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filmed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by channels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such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as Arte, ZDF or Medici.</w:t>
      </w:r>
    </w:p>
    <w:p w14:paraId="6AC140A0" w14:textId="77777777" w:rsidR="008822CB" w:rsidRPr="008822CB" w:rsidRDefault="008822CB" w:rsidP="008822CB">
      <w:pPr>
        <w:rPr>
          <w:rFonts w:ascii="Arial" w:hAnsi="Arial"/>
          <w:bCs/>
          <w:iCs/>
          <w:sz w:val="18"/>
          <w:szCs w:val="18"/>
          <w:lang w:val="fr-FR"/>
        </w:rPr>
      </w:pPr>
    </w:p>
    <w:p w14:paraId="68CA5F0D" w14:textId="173A5B4D" w:rsidR="008822CB" w:rsidRPr="008822CB" w:rsidRDefault="008822CB" w:rsidP="008822CB">
      <w:pPr>
        <w:rPr>
          <w:rFonts w:ascii="Arial" w:hAnsi="Arial"/>
          <w:bCs/>
          <w:iCs/>
          <w:sz w:val="18"/>
          <w:szCs w:val="18"/>
          <w:lang w:val="fr-FR"/>
        </w:rPr>
      </w:pPr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Lucienne Renaudin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Vary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is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the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recipient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of the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Swiss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foundation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Arthur Waser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Prize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in 2019,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becoming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the first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ever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woman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to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receive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this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prize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rewarding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young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 xml:space="preserve"> </w:t>
      </w:r>
      <w:proofErr w:type="spellStart"/>
      <w:r w:rsidRPr="008822CB">
        <w:rPr>
          <w:rFonts w:ascii="Arial" w:hAnsi="Arial"/>
          <w:bCs/>
          <w:iCs/>
          <w:sz w:val="18"/>
          <w:szCs w:val="18"/>
          <w:lang w:val="fr-FR"/>
        </w:rPr>
        <w:t>musicians</w:t>
      </w:r>
      <w:proofErr w:type="spellEnd"/>
      <w:r w:rsidRPr="008822CB">
        <w:rPr>
          <w:rFonts w:ascii="Arial" w:hAnsi="Arial"/>
          <w:bCs/>
          <w:iCs/>
          <w:sz w:val="18"/>
          <w:szCs w:val="18"/>
          <w:lang w:val="fr-FR"/>
        </w:rPr>
        <w:t>.</w:t>
      </w:r>
    </w:p>
    <w:p w14:paraId="7B43A4D8" w14:textId="77777777" w:rsidR="00D92F1A" w:rsidRDefault="00D92F1A" w:rsidP="008822CB"/>
    <w:sectPr w:rsidR="00D92F1A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552C5" w14:textId="77777777" w:rsidR="00A61557" w:rsidRDefault="00A61557">
      <w:r>
        <w:separator/>
      </w:r>
    </w:p>
  </w:endnote>
  <w:endnote w:type="continuationSeparator" w:id="0">
    <w:p w14:paraId="5A09C7CC" w14:textId="77777777" w:rsidR="00A61557" w:rsidRDefault="00A6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5414" w14:textId="4AE0CEAE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EC09EE">
      <w:rPr>
        <w:rFonts w:ascii="Arial" w:hAnsi="Arial"/>
        <w:sz w:val="20"/>
        <w:szCs w:val="20"/>
      </w:rPr>
      <w:t>4</w:t>
    </w:r>
    <w:r w:rsidR="00AA369D">
      <w:rPr>
        <w:rFonts w:ascii="Arial" w:hAnsi="Arial"/>
        <w:sz w:val="20"/>
        <w:szCs w:val="20"/>
      </w:rPr>
      <w:t>/2</w:t>
    </w:r>
    <w:r w:rsidR="00EC09EE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167FD" w14:textId="77777777" w:rsidR="00A61557" w:rsidRDefault="00A61557">
      <w:r>
        <w:separator/>
      </w:r>
    </w:p>
  </w:footnote>
  <w:footnote w:type="continuationSeparator" w:id="0">
    <w:p w14:paraId="2B553074" w14:textId="77777777" w:rsidR="00A61557" w:rsidRDefault="00A6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04BA5"/>
    <w:rsid w:val="000D5B8C"/>
    <w:rsid w:val="00195DB5"/>
    <w:rsid w:val="00276518"/>
    <w:rsid w:val="002926CE"/>
    <w:rsid w:val="003305E2"/>
    <w:rsid w:val="003959F3"/>
    <w:rsid w:val="003D7186"/>
    <w:rsid w:val="00604513"/>
    <w:rsid w:val="00662AF8"/>
    <w:rsid w:val="008822CB"/>
    <w:rsid w:val="0096643F"/>
    <w:rsid w:val="00A61557"/>
    <w:rsid w:val="00A70E90"/>
    <w:rsid w:val="00AA369D"/>
    <w:rsid w:val="00B069FB"/>
    <w:rsid w:val="00CE77C7"/>
    <w:rsid w:val="00D748DC"/>
    <w:rsid w:val="00D87470"/>
    <w:rsid w:val="00D92F1A"/>
    <w:rsid w:val="00DA6AB9"/>
    <w:rsid w:val="00EC09EE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5" ma:contentTypeDescription="Create a new document." ma:contentTypeScope="" ma:versionID="be6c193360ee411328f60610317fb32c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c3c9eaaf70ede94e6b00d0e2a158cc1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E61A0-C096-4AED-A846-676BD728A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Livingston</cp:lastModifiedBy>
  <cp:revision>2</cp:revision>
  <dcterms:created xsi:type="dcterms:W3CDTF">2024-09-09T14:28:00Z</dcterms:created>
  <dcterms:modified xsi:type="dcterms:W3CDTF">2024-09-09T14:28:00Z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