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B4BB2" w14:textId="4039DB50" w:rsidR="0039436C" w:rsidRDefault="0099523D">
      <w:pPr>
        <w:pStyle w:val="Body"/>
        <w:rPr>
          <w:rFonts w:ascii="Arial" w:eastAsia="Arial" w:hAnsi="Arial" w:cs="Arial"/>
          <w:sz w:val="40"/>
          <w:szCs w:val="40"/>
        </w:rPr>
      </w:pPr>
      <w:bookmarkStart w:id="0" w:name="OLE_LINK1"/>
      <w:r>
        <w:rPr>
          <w:rFonts w:ascii="Arial" w:hAnsi="Arial"/>
          <w:sz w:val="40"/>
          <w:szCs w:val="40"/>
        </w:rPr>
        <w:t>Charlotte Bray</w:t>
      </w:r>
    </w:p>
    <w:p w14:paraId="25E7C705" w14:textId="069F6FF2" w:rsidR="0099523D" w:rsidRDefault="00161960" w:rsidP="0099523D">
      <w:pPr>
        <w:pStyle w:val="Default"/>
        <w:spacing w:line="288" w:lineRule="auto"/>
        <w:rPr>
          <w:rFonts w:ascii="Arial" w:hAnsi="Arial" w:cs="Arial"/>
        </w:rPr>
      </w:pPr>
      <w:r w:rsidRPr="00CB6F99">
        <w:rPr>
          <w:rFonts w:ascii="Arial" w:hAnsi="Arial"/>
          <w:sz w:val="34"/>
          <w:szCs w:val="34"/>
          <w:lang w:val="en-GB"/>
        </w:rPr>
        <w:t>Composer</w:t>
      </w:r>
      <w:bookmarkEnd w:id="0"/>
      <w:r w:rsidR="00B364A1" w:rsidRPr="00CB6F99">
        <w:rPr>
          <w:rFonts w:ascii="Arial" w:hAnsi="Arial"/>
          <w:sz w:val="34"/>
          <w:szCs w:val="34"/>
          <w:lang w:val="en-GB"/>
        </w:rPr>
        <w:br/>
      </w:r>
      <w:r w:rsidR="00B364A1">
        <w:rPr>
          <w:rFonts w:ascii="Arial" w:eastAsia="Arial" w:hAnsi="Arial" w:cs="Arial"/>
        </w:rPr>
        <w:br/>
      </w:r>
      <w:r w:rsidR="0099523D" w:rsidRPr="0099523D">
        <w:rPr>
          <w:rFonts w:ascii="Arial" w:hAnsi="Arial" w:cs="Arial"/>
        </w:rPr>
        <w:t>British-German composer Charlotte Bray is an esteemed and in-demand composer, exhibiting uninhibited ambition and desire to communicate. Her music is exhilarating, inherently vivid, and richly expressive with lyrical intensity. An Ivor Novello Award winner (2019), she uses her voice to spotlight global issues, including the refugee crisis, unification, terrorism, and humanity’s impact on nature. She is currently the Composer-in-Residence with L</w:t>
      </w:r>
      <w:r w:rsidR="0099523D" w:rsidRPr="0099523D">
        <w:rPr>
          <w:rFonts w:ascii="Arial" w:hAnsi="Arial" w:cs="Arial"/>
          <w:rtl/>
        </w:rPr>
        <w:t>’</w:t>
      </w:r>
      <w:r w:rsidR="0099523D" w:rsidRPr="00CB6F99">
        <w:rPr>
          <w:rFonts w:ascii="Arial" w:hAnsi="Arial" w:cs="Arial"/>
          <w:lang w:val="en-GB"/>
        </w:rPr>
        <w:t xml:space="preserve">Orchestre de Chambre de </w:t>
      </w:r>
      <w:proofErr w:type="spellStart"/>
      <w:r w:rsidR="0099523D" w:rsidRPr="00CB6F99">
        <w:rPr>
          <w:rFonts w:ascii="Arial" w:hAnsi="Arial" w:cs="Arial"/>
          <w:lang w:val="en-GB"/>
        </w:rPr>
        <w:t>Gen</w:t>
      </w:r>
      <w:r w:rsidR="0099523D" w:rsidRPr="0099523D">
        <w:rPr>
          <w:rFonts w:ascii="Arial" w:hAnsi="Arial" w:cs="Arial"/>
          <w:lang w:val="en-GB"/>
        </w:rPr>
        <w:t>è</w:t>
      </w:r>
      <w:r w:rsidR="0099523D" w:rsidRPr="0099523D">
        <w:rPr>
          <w:rFonts w:ascii="Arial" w:hAnsi="Arial" w:cs="Arial"/>
        </w:rPr>
        <w:t>ve</w:t>
      </w:r>
      <w:proofErr w:type="spellEnd"/>
      <w:r w:rsidR="0099523D" w:rsidRPr="0099523D">
        <w:rPr>
          <w:rFonts w:ascii="Arial" w:hAnsi="Arial" w:cs="Arial"/>
        </w:rPr>
        <w:t xml:space="preserve">, which is a 3-year position for the 2023/24 – 2025/26 seasons.  </w:t>
      </w:r>
    </w:p>
    <w:p w14:paraId="08C6F269" w14:textId="77777777" w:rsidR="0099523D" w:rsidRPr="0099523D" w:rsidRDefault="0099523D" w:rsidP="0099523D">
      <w:pPr>
        <w:pStyle w:val="Default"/>
        <w:spacing w:line="288" w:lineRule="auto"/>
        <w:rPr>
          <w:rFonts w:ascii="Arial" w:hAnsi="Arial" w:cs="Arial"/>
        </w:rPr>
      </w:pPr>
    </w:p>
    <w:p w14:paraId="47CADB84" w14:textId="7847CBBE" w:rsidR="0099523D" w:rsidRPr="0099523D" w:rsidRDefault="0099523D" w:rsidP="0099523D">
      <w:pPr>
        <w:pStyle w:val="Default"/>
        <w:spacing w:line="288" w:lineRule="auto"/>
        <w:rPr>
          <w:rFonts w:ascii="Arial" w:hAnsi="Arial" w:cs="Arial"/>
        </w:rPr>
      </w:pPr>
      <w:r w:rsidRPr="0099523D">
        <w:rPr>
          <w:rFonts w:ascii="Arial" w:hAnsi="Arial" w:cs="Arial"/>
        </w:rPr>
        <w:t>Bray’s music has been performed and commissioned by institutions such as BBC Symphony and BBC Scottish Symphony Orchestras, Royal Opera House Covent Garden, Radio-</w:t>
      </w:r>
      <w:proofErr w:type="spellStart"/>
      <w:r w:rsidRPr="0099523D">
        <w:rPr>
          <w:rFonts w:ascii="Arial" w:hAnsi="Arial" w:cs="Arial"/>
        </w:rPr>
        <w:t>Symphonieorchester</w:t>
      </w:r>
      <w:proofErr w:type="spellEnd"/>
      <w:r w:rsidRPr="0099523D">
        <w:rPr>
          <w:rFonts w:ascii="Arial" w:hAnsi="Arial" w:cs="Arial"/>
        </w:rPr>
        <w:t xml:space="preserve"> Wien, </w:t>
      </w:r>
      <w:proofErr w:type="spellStart"/>
      <w:r w:rsidRPr="0099523D">
        <w:rPr>
          <w:rFonts w:ascii="Arial" w:hAnsi="Arial" w:cs="Arial"/>
        </w:rPr>
        <w:t>Deutsches</w:t>
      </w:r>
      <w:proofErr w:type="spellEnd"/>
      <w:r w:rsidRPr="0099523D">
        <w:rPr>
          <w:rFonts w:ascii="Arial" w:hAnsi="Arial" w:cs="Arial"/>
        </w:rPr>
        <w:t xml:space="preserve"> Symphonie-</w:t>
      </w:r>
      <w:proofErr w:type="spellStart"/>
      <w:r w:rsidRPr="0099523D">
        <w:rPr>
          <w:rFonts w:ascii="Arial" w:hAnsi="Arial" w:cs="Arial"/>
        </w:rPr>
        <w:t>Orchester</w:t>
      </w:r>
      <w:proofErr w:type="spellEnd"/>
      <w:r w:rsidRPr="0099523D">
        <w:rPr>
          <w:rFonts w:ascii="Arial" w:hAnsi="Arial" w:cs="Arial"/>
        </w:rPr>
        <w:t xml:space="preserve"> Berlin, </w:t>
      </w:r>
      <w:r w:rsidR="00CB6F99" w:rsidRPr="00CB6F99">
        <w:rPr>
          <w:rFonts w:ascii="Arial" w:hAnsi="Arial" w:cs="Arial"/>
        </w:rPr>
        <w:t xml:space="preserve">WDR </w:t>
      </w:r>
      <w:proofErr w:type="spellStart"/>
      <w:r w:rsidR="00CB6F99" w:rsidRPr="00CB6F99">
        <w:rPr>
          <w:rFonts w:ascii="Arial" w:hAnsi="Arial" w:cs="Arial"/>
        </w:rPr>
        <w:t>Sinfonieorchester</w:t>
      </w:r>
      <w:proofErr w:type="spellEnd"/>
      <w:r w:rsidR="00CB6F99" w:rsidRPr="00CB6F99">
        <w:rPr>
          <w:rFonts w:ascii="Arial" w:hAnsi="Arial" w:cs="Arial"/>
        </w:rPr>
        <w:t xml:space="preserve"> Köln</w:t>
      </w:r>
      <w:r w:rsidRPr="0099523D">
        <w:rPr>
          <w:rFonts w:ascii="Arial" w:hAnsi="Arial" w:cs="Arial"/>
        </w:rPr>
        <w:t xml:space="preserve">, Hong Kong Sinfonietta, Aurora Orchestra, and Birmingham Contemporary Music Group. Her work has featured at festivals in Aldeburgh, Cheltenham, Tanglewood, Aix-en-Provence, Verbier and </w:t>
      </w:r>
      <w:proofErr w:type="spellStart"/>
      <w:r w:rsidRPr="0099523D">
        <w:rPr>
          <w:rFonts w:ascii="Arial" w:hAnsi="Arial" w:cs="Arial"/>
        </w:rPr>
        <w:t>Kuhmo</w:t>
      </w:r>
      <w:proofErr w:type="spellEnd"/>
      <w:r w:rsidRPr="0099523D">
        <w:rPr>
          <w:rFonts w:ascii="Arial" w:hAnsi="Arial" w:cs="Arial"/>
        </w:rPr>
        <w:t>, a</w:t>
      </w:r>
      <w:r w:rsidR="00CB6F99">
        <w:rPr>
          <w:rFonts w:ascii="Arial" w:hAnsi="Arial" w:cs="Arial"/>
        </w:rPr>
        <w:t>s well as</w:t>
      </w:r>
      <w:r w:rsidRPr="0099523D">
        <w:rPr>
          <w:rFonts w:ascii="Arial" w:hAnsi="Arial" w:cs="Arial"/>
        </w:rPr>
        <w:t xml:space="preserve"> with renowned conductors including Marin Alsop, Sir Mark Elder, Sakari Oramo, Oliver </w:t>
      </w:r>
      <w:proofErr w:type="spellStart"/>
      <w:r w:rsidRPr="0099523D">
        <w:rPr>
          <w:rFonts w:ascii="Arial" w:hAnsi="Arial" w:cs="Arial"/>
        </w:rPr>
        <w:t>Knussen</w:t>
      </w:r>
      <w:proofErr w:type="spellEnd"/>
      <w:r w:rsidRPr="0099523D">
        <w:rPr>
          <w:rFonts w:ascii="Arial" w:hAnsi="Arial" w:cs="Arial"/>
        </w:rPr>
        <w:t xml:space="preserve">, Jessica Cottis, Daniel Harding, Duncan Ward, and Karina </w:t>
      </w:r>
      <w:proofErr w:type="spellStart"/>
      <w:r w:rsidRPr="0099523D">
        <w:rPr>
          <w:rFonts w:ascii="Arial" w:hAnsi="Arial" w:cs="Arial"/>
        </w:rPr>
        <w:t>Canellakis</w:t>
      </w:r>
      <w:proofErr w:type="spellEnd"/>
      <w:r w:rsidRPr="0099523D">
        <w:rPr>
          <w:rFonts w:ascii="Arial" w:hAnsi="Arial" w:cs="Arial"/>
        </w:rPr>
        <w:t>.</w:t>
      </w:r>
    </w:p>
    <w:p w14:paraId="4C54227B" w14:textId="77777777" w:rsidR="0099523D" w:rsidRPr="0099523D" w:rsidRDefault="0099523D" w:rsidP="0099523D">
      <w:pPr>
        <w:pStyle w:val="Default"/>
        <w:spacing w:line="288" w:lineRule="auto"/>
        <w:rPr>
          <w:rFonts w:ascii="Arial" w:eastAsia="Lato Regular" w:hAnsi="Arial" w:cs="Arial"/>
        </w:rPr>
      </w:pPr>
    </w:p>
    <w:p w14:paraId="52BBA61E" w14:textId="7DEB4201" w:rsidR="0099523D" w:rsidRPr="0099523D" w:rsidRDefault="0099523D" w:rsidP="0099523D">
      <w:pPr>
        <w:pStyle w:val="Default"/>
        <w:spacing w:line="288" w:lineRule="auto"/>
        <w:rPr>
          <w:rFonts w:ascii="Arial" w:hAnsi="Arial" w:cs="Arial"/>
        </w:rPr>
      </w:pPr>
      <w:r w:rsidRPr="0099523D">
        <w:rPr>
          <w:rFonts w:ascii="Arial" w:hAnsi="Arial" w:cs="Arial"/>
        </w:rPr>
        <w:t xml:space="preserve">New commissions during the 2024/25 season include: </w:t>
      </w:r>
      <w:r w:rsidRPr="0099523D">
        <w:rPr>
          <w:rFonts w:ascii="Arial" w:hAnsi="Arial" w:cs="Arial"/>
          <w:i/>
          <w:iCs/>
        </w:rPr>
        <w:t>Mriya</w:t>
      </w:r>
      <w:r w:rsidRPr="0099523D">
        <w:rPr>
          <w:rFonts w:ascii="Arial" w:hAnsi="Arial" w:cs="Arial"/>
        </w:rPr>
        <w:t xml:space="preserve"> for violin and piano, commissioned by Wigmore Hall for Leila Josefowicz; Bray’s first full-scale opera </w:t>
      </w:r>
      <w:r w:rsidRPr="0099523D">
        <w:rPr>
          <w:rFonts w:ascii="Arial" w:hAnsi="Arial" w:cs="Arial"/>
          <w:i/>
          <w:iCs/>
        </w:rPr>
        <w:t>American Mother</w:t>
      </w:r>
      <w:r w:rsidRPr="0099523D">
        <w:rPr>
          <w:rFonts w:ascii="Arial" w:hAnsi="Arial" w:cs="Arial"/>
        </w:rPr>
        <w:t xml:space="preserve">, commissioned by Theatre Hagen with libretto by Colum McCann; </w:t>
      </w:r>
      <w:r w:rsidRPr="0099523D">
        <w:rPr>
          <w:rFonts w:ascii="Arial" w:hAnsi="Arial" w:cs="Arial"/>
          <w:i/>
          <w:iCs/>
        </w:rPr>
        <w:t xml:space="preserve">A Sky Too Small </w:t>
      </w:r>
      <w:r w:rsidRPr="0099523D">
        <w:rPr>
          <w:rFonts w:ascii="Arial" w:hAnsi="Arial" w:cs="Arial"/>
        </w:rPr>
        <w:t xml:space="preserve">for Orchestre de Paris under </w:t>
      </w:r>
      <w:r w:rsidRPr="0099523D">
        <w:rPr>
          <w:rFonts w:ascii="Arial" w:hAnsi="Arial" w:cs="Arial"/>
          <w:lang w:val="en-GB"/>
        </w:rPr>
        <w:t>Klaus M</w:t>
      </w:r>
      <w:r w:rsidRPr="0099523D">
        <w:rPr>
          <w:rFonts w:ascii="Arial" w:hAnsi="Arial" w:cs="Arial"/>
        </w:rPr>
        <w:t>ä</w:t>
      </w:r>
      <w:r w:rsidRPr="0099523D">
        <w:rPr>
          <w:rFonts w:ascii="Arial" w:hAnsi="Arial" w:cs="Arial"/>
          <w:lang w:val="nl-NL"/>
        </w:rPr>
        <w:t>kel</w:t>
      </w:r>
      <w:r w:rsidRPr="0099523D">
        <w:rPr>
          <w:rFonts w:ascii="Arial" w:hAnsi="Arial" w:cs="Arial"/>
        </w:rPr>
        <w:t xml:space="preserve">ä, co-commissioned by </w:t>
      </w:r>
      <w:r w:rsidRPr="0099523D">
        <w:rPr>
          <w:rFonts w:ascii="Arial" w:hAnsi="Arial" w:cs="Arial"/>
          <w:lang w:val="pt-PT"/>
        </w:rPr>
        <w:t>Festival d</w:t>
      </w:r>
      <w:r w:rsidRPr="0099523D">
        <w:rPr>
          <w:rFonts w:ascii="Arial" w:hAnsi="Arial" w:cs="Arial"/>
          <w:rtl/>
        </w:rPr>
        <w:t>’</w:t>
      </w:r>
      <w:r w:rsidRPr="00CB6F99">
        <w:rPr>
          <w:rFonts w:ascii="Arial" w:hAnsi="Arial" w:cs="Arial"/>
          <w:lang w:val="en-GB"/>
        </w:rPr>
        <w:t>Aix-en-Provence</w:t>
      </w:r>
      <w:r w:rsidRPr="0099523D">
        <w:rPr>
          <w:rFonts w:ascii="Arial" w:hAnsi="Arial" w:cs="Arial"/>
        </w:rPr>
        <w:t xml:space="preserve">; and a new work for Ensemble </w:t>
      </w:r>
      <w:proofErr w:type="spellStart"/>
      <w:r w:rsidRPr="0099523D">
        <w:rPr>
          <w:rFonts w:ascii="Arial" w:hAnsi="Arial" w:cs="Arial"/>
        </w:rPr>
        <w:t>intercontemporain</w:t>
      </w:r>
      <w:proofErr w:type="spellEnd"/>
      <w:r w:rsidRPr="0099523D">
        <w:rPr>
          <w:rFonts w:ascii="Arial" w:hAnsi="Arial" w:cs="Arial"/>
        </w:rPr>
        <w:t xml:space="preserve"> for the inauguration of the Boulez Year celebrations at the </w:t>
      </w:r>
      <w:proofErr w:type="spellStart"/>
      <w:r w:rsidRPr="0099523D">
        <w:rPr>
          <w:rFonts w:ascii="Arial" w:hAnsi="Arial" w:cs="Arial"/>
        </w:rPr>
        <w:t>Philharmonie</w:t>
      </w:r>
      <w:proofErr w:type="spellEnd"/>
      <w:r w:rsidRPr="0099523D">
        <w:rPr>
          <w:rFonts w:ascii="Arial" w:hAnsi="Arial" w:cs="Arial"/>
        </w:rPr>
        <w:t xml:space="preserve"> de Paris. </w:t>
      </w:r>
      <w:r w:rsidRPr="0099523D" w:rsidDel="0018606D">
        <w:rPr>
          <w:rFonts w:ascii="Arial" w:hAnsi="Arial" w:cs="Arial"/>
        </w:rPr>
        <w:t xml:space="preserve"> </w:t>
      </w:r>
    </w:p>
    <w:p w14:paraId="03E0BA26" w14:textId="77777777" w:rsidR="0099523D" w:rsidRPr="0099523D" w:rsidRDefault="0099523D" w:rsidP="0099523D">
      <w:pPr>
        <w:pStyle w:val="Default"/>
        <w:spacing w:line="288" w:lineRule="auto"/>
        <w:rPr>
          <w:rFonts w:ascii="Arial" w:eastAsia="Lato Regular" w:hAnsi="Arial" w:cs="Arial"/>
        </w:rPr>
      </w:pPr>
    </w:p>
    <w:p w14:paraId="5F51F0D6" w14:textId="6C1C9855" w:rsidR="0099523D" w:rsidRDefault="0099523D" w:rsidP="0099523D">
      <w:pPr>
        <w:pStyle w:val="Default"/>
        <w:spacing w:line="288" w:lineRule="auto"/>
        <w:rPr>
          <w:rFonts w:ascii="Arial" w:hAnsi="Arial" w:cs="Arial"/>
        </w:rPr>
      </w:pPr>
      <w:r w:rsidRPr="0099523D">
        <w:rPr>
          <w:rFonts w:ascii="Arial" w:hAnsi="Arial" w:cs="Arial"/>
        </w:rPr>
        <w:t xml:space="preserve">Recent solo and chamber works include </w:t>
      </w:r>
      <w:r w:rsidRPr="0099523D">
        <w:rPr>
          <w:rFonts w:ascii="Arial" w:hAnsi="Arial" w:cs="Arial"/>
          <w:i/>
          <w:iCs/>
        </w:rPr>
        <w:t xml:space="preserve">The Sun and Her Flowers </w:t>
      </w:r>
      <w:r w:rsidRPr="0099523D">
        <w:rPr>
          <w:rFonts w:ascii="Arial" w:hAnsi="Arial" w:cs="Arial"/>
        </w:rPr>
        <w:t xml:space="preserve">(2023), commissioned by The Queen Elisabeth Violin Competition, and </w:t>
      </w:r>
      <w:r w:rsidRPr="0099523D">
        <w:rPr>
          <w:rFonts w:ascii="Arial" w:hAnsi="Arial" w:cs="Arial"/>
          <w:i/>
          <w:iCs/>
        </w:rPr>
        <w:t>A Lost Place</w:t>
      </w:r>
      <w:r w:rsidRPr="0099523D">
        <w:rPr>
          <w:rFonts w:ascii="Arial" w:hAnsi="Arial" w:cs="Arial"/>
        </w:rPr>
        <w:t xml:space="preserve"> (2023) for string trio, commissioned by </w:t>
      </w:r>
      <w:proofErr w:type="spellStart"/>
      <w:r w:rsidRPr="0099523D">
        <w:rPr>
          <w:rFonts w:ascii="Arial" w:hAnsi="Arial" w:cs="Arial"/>
        </w:rPr>
        <w:t>Spannungen</w:t>
      </w:r>
      <w:proofErr w:type="spellEnd"/>
      <w:r w:rsidRPr="0099523D">
        <w:rPr>
          <w:rFonts w:ascii="Arial" w:hAnsi="Arial" w:cs="Arial"/>
        </w:rPr>
        <w:t xml:space="preserve"> Festival. The string quartet </w:t>
      </w:r>
      <w:proofErr w:type="spellStart"/>
      <w:r w:rsidRPr="0099523D">
        <w:rPr>
          <w:rFonts w:ascii="Arial" w:hAnsi="Arial" w:cs="Arial"/>
          <w:i/>
          <w:iCs/>
        </w:rPr>
        <w:t>Ungrievable</w:t>
      </w:r>
      <w:proofErr w:type="spellEnd"/>
      <w:r w:rsidRPr="0099523D">
        <w:rPr>
          <w:rFonts w:ascii="Arial" w:hAnsi="Arial" w:cs="Arial"/>
          <w:i/>
          <w:iCs/>
        </w:rPr>
        <w:t xml:space="preserve"> Lives </w:t>
      </w:r>
      <w:r w:rsidRPr="0099523D">
        <w:rPr>
          <w:rFonts w:ascii="Arial" w:hAnsi="Arial" w:cs="Arial"/>
        </w:rPr>
        <w:t xml:space="preserve">(2022) - which was written in response to a new installation by artist Caroline </w:t>
      </w:r>
      <w:proofErr w:type="spellStart"/>
      <w:r w:rsidRPr="0099523D">
        <w:rPr>
          <w:rFonts w:ascii="Arial" w:hAnsi="Arial" w:cs="Arial"/>
        </w:rPr>
        <w:t>Burraway</w:t>
      </w:r>
      <w:proofErr w:type="spellEnd"/>
      <w:r w:rsidRPr="0099523D">
        <w:rPr>
          <w:rFonts w:ascii="Arial" w:hAnsi="Arial" w:cs="Arial"/>
        </w:rPr>
        <w:t xml:space="preserve"> comprising 13 children’s dresses handmade from discarded refugee lifejackets - has been performed alongside the installation by the Castalian Quartet at venues including the Elbphilharmonie Hamburg, </w:t>
      </w:r>
      <w:hyperlink r:id="rId7" w:history="1">
        <w:r w:rsidRPr="0099523D">
          <w:rPr>
            <w:rFonts w:ascii="Arial" w:hAnsi="Arial" w:cs="Arial"/>
          </w:rPr>
          <w:t>Wigmore Hall</w:t>
        </w:r>
      </w:hyperlink>
      <w:r w:rsidRPr="0099523D">
        <w:rPr>
          <w:rFonts w:ascii="Arial" w:hAnsi="Arial" w:cs="Arial"/>
        </w:rPr>
        <w:t xml:space="preserve">, </w:t>
      </w:r>
      <w:proofErr w:type="spellStart"/>
      <w:r w:rsidRPr="0099523D">
        <w:rPr>
          <w:rFonts w:ascii="Arial" w:hAnsi="Arial" w:cs="Arial"/>
        </w:rPr>
        <w:t>Konzerthaus</w:t>
      </w:r>
      <w:proofErr w:type="spellEnd"/>
      <w:r w:rsidRPr="0099523D">
        <w:rPr>
          <w:rFonts w:ascii="Arial" w:hAnsi="Arial" w:cs="Arial"/>
        </w:rPr>
        <w:t xml:space="preserve"> Wien, </w:t>
      </w:r>
      <w:proofErr w:type="spellStart"/>
      <w:r w:rsidRPr="0099523D">
        <w:rPr>
          <w:rFonts w:ascii="Arial" w:hAnsi="Arial" w:cs="Arial"/>
        </w:rPr>
        <w:t>Kuhmo</w:t>
      </w:r>
      <w:proofErr w:type="spellEnd"/>
      <w:r w:rsidRPr="0099523D">
        <w:rPr>
          <w:rFonts w:ascii="Arial" w:hAnsi="Arial" w:cs="Arial"/>
        </w:rPr>
        <w:t xml:space="preserve"> Chamber Music Festival and Santa Fe Chamber Music Festival. </w:t>
      </w:r>
      <w:r w:rsidRPr="0099523D">
        <w:rPr>
          <w:rFonts w:ascii="Arial" w:hAnsi="Arial" w:cs="Arial"/>
          <w:i/>
          <w:iCs/>
        </w:rPr>
        <w:t xml:space="preserve">The Earth Cried Out to the Sky </w:t>
      </w:r>
      <w:r w:rsidRPr="0099523D">
        <w:rPr>
          <w:rFonts w:ascii="Arial" w:hAnsi="Arial" w:cs="Arial"/>
        </w:rPr>
        <w:t xml:space="preserve">(2022) was performed by mezzo-soprano Christina </w:t>
      </w:r>
      <w:proofErr w:type="spellStart"/>
      <w:r w:rsidRPr="0099523D">
        <w:rPr>
          <w:rFonts w:ascii="Arial" w:hAnsi="Arial" w:cs="Arial"/>
        </w:rPr>
        <w:t>Daletska</w:t>
      </w:r>
      <w:proofErr w:type="spellEnd"/>
      <w:r w:rsidRPr="0099523D">
        <w:rPr>
          <w:rFonts w:ascii="Arial" w:hAnsi="Arial" w:cs="Arial"/>
        </w:rPr>
        <w:t xml:space="preserve"> and pianist</w:t>
      </w:r>
      <w:r w:rsidRPr="0099523D">
        <w:rPr>
          <w:rFonts w:ascii="Arial" w:hAnsi="Arial" w:cs="Arial"/>
          <w:i/>
          <w:iCs/>
        </w:rPr>
        <w:t xml:space="preserve"> </w:t>
      </w:r>
      <w:r w:rsidRPr="0099523D">
        <w:rPr>
          <w:rFonts w:ascii="Arial" w:hAnsi="Arial" w:cs="Arial"/>
        </w:rPr>
        <w:t xml:space="preserve">Steffen Schleiermacher at Kissinger Sommer Music Festival, while </w:t>
      </w:r>
      <w:r w:rsidRPr="0099523D">
        <w:rPr>
          <w:rFonts w:ascii="Arial" w:hAnsi="Arial" w:cs="Arial"/>
          <w:i/>
          <w:iCs/>
        </w:rPr>
        <w:t xml:space="preserve">From the Innermost Places </w:t>
      </w:r>
      <w:r w:rsidRPr="0099523D">
        <w:rPr>
          <w:rFonts w:ascii="Arial" w:hAnsi="Arial" w:cs="Arial"/>
        </w:rPr>
        <w:t xml:space="preserve">(2022), for cellist Anssi Karttunen, featured at Aldeburgh Festival. </w:t>
      </w:r>
      <w:r w:rsidRPr="0099523D">
        <w:rPr>
          <w:rFonts w:ascii="Arial" w:hAnsi="Arial" w:cs="Arial"/>
          <w:i/>
          <w:iCs/>
        </w:rPr>
        <w:t xml:space="preserve">Crossing </w:t>
      </w:r>
      <w:proofErr w:type="spellStart"/>
      <w:r w:rsidRPr="0099523D">
        <w:rPr>
          <w:rFonts w:ascii="Arial" w:hAnsi="Arial" w:cs="Arial"/>
          <w:i/>
          <w:iCs/>
        </w:rPr>
        <w:t>Faultlines</w:t>
      </w:r>
      <w:proofErr w:type="spellEnd"/>
      <w:r w:rsidRPr="0099523D">
        <w:rPr>
          <w:rFonts w:ascii="Arial" w:hAnsi="Arial" w:cs="Arial"/>
        </w:rPr>
        <w:t xml:space="preserve">, a song cycle commissioned by soprano Samantha </w:t>
      </w:r>
      <w:r w:rsidRPr="0099523D">
        <w:rPr>
          <w:rFonts w:ascii="Arial" w:hAnsi="Arial" w:cs="Arial"/>
        </w:rPr>
        <w:lastRenderedPageBreak/>
        <w:t>Crawford and pianist Lana Bode with text by Nicki Jackowska, premiered at Oxford Lieder Festival 2021.</w:t>
      </w:r>
    </w:p>
    <w:p w14:paraId="29209B09" w14:textId="77777777" w:rsidR="0021402B" w:rsidRPr="0099523D" w:rsidRDefault="0021402B" w:rsidP="0099523D">
      <w:pPr>
        <w:pStyle w:val="Default"/>
        <w:spacing w:line="288" w:lineRule="auto"/>
        <w:rPr>
          <w:rFonts w:ascii="Arial" w:hAnsi="Arial" w:cs="Arial"/>
        </w:rPr>
      </w:pPr>
    </w:p>
    <w:p w14:paraId="659121F3" w14:textId="6B0AEAF9" w:rsidR="0099523D" w:rsidRPr="0099523D" w:rsidRDefault="0099523D" w:rsidP="0099523D">
      <w:pPr>
        <w:pStyle w:val="Default"/>
        <w:spacing w:line="288" w:lineRule="auto"/>
        <w:rPr>
          <w:rFonts w:ascii="Arial" w:eastAsia="Lato Regular" w:hAnsi="Arial" w:cs="Arial"/>
        </w:rPr>
      </w:pPr>
      <w:r w:rsidRPr="0099523D">
        <w:rPr>
          <w:rFonts w:ascii="Arial" w:hAnsi="Arial" w:cs="Arial"/>
        </w:rPr>
        <w:t xml:space="preserve">Bray has had </w:t>
      </w:r>
      <w:proofErr w:type="gramStart"/>
      <w:r w:rsidRPr="0099523D">
        <w:rPr>
          <w:rFonts w:ascii="Arial" w:hAnsi="Arial" w:cs="Arial"/>
        </w:rPr>
        <w:t>a number of</w:t>
      </w:r>
      <w:proofErr w:type="gramEnd"/>
      <w:r w:rsidRPr="0099523D">
        <w:rPr>
          <w:rFonts w:ascii="Arial" w:hAnsi="Arial" w:cs="Arial"/>
        </w:rPr>
        <w:t xml:space="preserve"> orchestral premiere highlights over the recent seasons. </w:t>
      </w:r>
      <w:r w:rsidRPr="0099523D">
        <w:rPr>
          <w:rFonts w:ascii="Arial" w:hAnsi="Arial" w:cs="Arial"/>
          <w:i/>
          <w:iCs/>
        </w:rPr>
        <w:t xml:space="preserve">A Dark Doorway </w:t>
      </w:r>
      <w:r w:rsidRPr="0099523D">
        <w:rPr>
          <w:rFonts w:ascii="Arial" w:hAnsi="Arial" w:cs="Arial"/>
        </w:rPr>
        <w:t xml:space="preserve">(2023) was commissioned and performed by </w:t>
      </w:r>
      <w:proofErr w:type="spellStart"/>
      <w:r w:rsidRPr="0099523D">
        <w:rPr>
          <w:rFonts w:ascii="Arial" w:hAnsi="Arial" w:cs="Arial"/>
        </w:rPr>
        <w:t>Deutsches</w:t>
      </w:r>
      <w:proofErr w:type="spellEnd"/>
      <w:r w:rsidRPr="0099523D">
        <w:rPr>
          <w:rFonts w:ascii="Arial" w:hAnsi="Arial" w:cs="Arial"/>
        </w:rPr>
        <w:t xml:space="preserve"> Symphonie-</w:t>
      </w:r>
      <w:proofErr w:type="spellStart"/>
      <w:r w:rsidRPr="0099523D">
        <w:rPr>
          <w:rFonts w:ascii="Arial" w:hAnsi="Arial" w:cs="Arial"/>
        </w:rPr>
        <w:t>Orchester</w:t>
      </w:r>
      <w:proofErr w:type="spellEnd"/>
      <w:r w:rsidRPr="0099523D">
        <w:rPr>
          <w:rFonts w:ascii="Arial" w:hAnsi="Arial" w:cs="Arial"/>
        </w:rPr>
        <w:t xml:space="preserve"> Berlin conducted by Robin </w:t>
      </w:r>
      <w:proofErr w:type="spellStart"/>
      <w:r w:rsidRPr="0099523D">
        <w:rPr>
          <w:rFonts w:ascii="Arial" w:hAnsi="Arial" w:cs="Arial"/>
        </w:rPr>
        <w:t>Ticciati</w:t>
      </w:r>
      <w:proofErr w:type="spellEnd"/>
      <w:r w:rsidRPr="0099523D">
        <w:rPr>
          <w:rFonts w:ascii="Arial" w:hAnsi="Arial" w:cs="Arial"/>
        </w:rPr>
        <w:t xml:space="preserve">; </w:t>
      </w:r>
      <w:r w:rsidRPr="0099523D">
        <w:rPr>
          <w:rFonts w:ascii="Arial" w:hAnsi="Arial" w:cs="Arial"/>
          <w:i/>
          <w:iCs/>
        </w:rPr>
        <w:t>Forsaken</w:t>
      </w:r>
      <w:r w:rsidRPr="0099523D">
        <w:rPr>
          <w:rFonts w:ascii="Arial" w:hAnsi="Arial" w:cs="Arial"/>
        </w:rPr>
        <w:t xml:space="preserve"> (2022) was premiered by </w:t>
      </w:r>
      <w:proofErr w:type="spellStart"/>
      <w:r w:rsidRPr="0099523D">
        <w:rPr>
          <w:rFonts w:ascii="Arial" w:hAnsi="Arial" w:cs="Arial"/>
        </w:rPr>
        <w:t>Philharmonisches</w:t>
      </w:r>
      <w:proofErr w:type="spellEnd"/>
      <w:r w:rsidRPr="0099523D">
        <w:rPr>
          <w:rFonts w:ascii="Arial" w:hAnsi="Arial" w:cs="Arial"/>
        </w:rPr>
        <w:t xml:space="preserve"> </w:t>
      </w:r>
      <w:proofErr w:type="spellStart"/>
      <w:r w:rsidRPr="0099523D">
        <w:rPr>
          <w:rFonts w:ascii="Arial" w:hAnsi="Arial" w:cs="Arial"/>
        </w:rPr>
        <w:t>Orchester</w:t>
      </w:r>
      <w:proofErr w:type="spellEnd"/>
      <w:r w:rsidRPr="0099523D">
        <w:rPr>
          <w:rFonts w:ascii="Arial" w:hAnsi="Arial" w:cs="Arial"/>
        </w:rPr>
        <w:t xml:space="preserve"> Hagen and conducted by Joseph Trafton at </w:t>
      </w:r>
      <w:proofErr w:type="spellStart"/>
      <w:r w:rsidRPr="0099523D">
        <w:rPr>
          <w:rFonts w:ascii="Arial" w:hAnsi="Arial" w:cs="Arial"/>
        </w:rPr>
        <w:t>Stadthalle</w:t>
      </w:r>
      <w:proofErr w:type="spellEnd"/>
      <w:r w:rsidRPr="0099523D">
        <w:rPr>
          <w:rFonts w:ascii="Arial" w:hAnsi="Arial" w:cs="Arial"/>
        </w:rPr>
        <w:t xml:space="preserve"> Hagen; </w:t>
      </w:r>
      <w:r w:rsidRPr="0099523D">
        <w:rPr>
          <w:rFonts w:ascii="Arial" w:hAnsi="Arial" w:cs="Arial"/>
          <w:i/>
          <w:iCs/>
        </w:rPr>
        <w:t xml:space="preserve">Landmark </w:t>
      </w:r>
      <w:r w:rsidRPr="0099523D">
        <w:rPr>
          <w:rFonts w:ascii="Arial" w:hAnsi="Arial" w:cs="Arial"/>
        </w:rPr>
        <w:t xml:space="preserve">(2022), for orchestral winds, percussion and basses, was commissioned and premiered by Dresdner </w:t>
      </w:r>
      <w:proofErr w:type="spellStart"/>
      <w:r w:rsidRPr="0099523D">
        <w:rPr>
          <w:rFonts w:ascii="Arial" w:hAnsi="Arial" w:cs="Arial"/>
        </w:rPr>
        <w:t>Sinfoniker</w:t>
      </w:r>
      <w:proofErr w:type="spellEnd"/>
      <w:r w:rsidRPr="0099523D">
        <w:rPr>
          <w:rFonts w:ascii="Arial" w:hAnsi="Arial" w:cs="Arial"/>
        </w:rPr>
        <w:t xml:space="preserve"> conducted by Jonathan </w:t>
      </w:r>
      <w:proofErr w:type="spellStart"/>
      <w:r w:rsidRPr="0099523D">
        <w:rPr>
          <w:rFonts w:ascii="Arial" w:hAnsi="Arial" w:cs="Arial"/>
        </w:rPr>
        <w:t>Stockhammer</w:t>
      </w:r>
      <w:proofErr w:type="spellEnd"/>
      <w:r w:rsidRPr="0099523D">
        <w:rPr>
          <w:rFonts w:ascii="Arial" w:hAnsi="Arial" w:cs="Arial"/>
        </w:rPr>
        <w:t xml:space="preserve">. Other orchestral highlights include the premiere of </w:t>
      </w:r>
      <w:r w:rsidRPr="0099523D">
        <w:rPr>
          <w:rFonts w:ascii="Arial" w:hAnsi="Arial" w:cs="Arial"/>
          <w:i/>
          <w:iCs/>
        </w:rPr>
        <w:t>The Flight of Bitter Water</w:t>
      </w:r>
      <w:r w:rsidRPr="0099523D">
        <w:rPr>
          <w:rFonts w:ascii="Arial" w:hAnsi="Arial" w:cs="Arial"/>
        </w:rPr>
        <w:t xml:space="preserve"> (2022), performed by Radio-</w:t>
      </w:r>
      <w:proofErr w:type="spellStart"/>
      <w:r w:rsidRPr="0099523D">
        <w:rPr>
          <w:rFonts w:ascii="Arial" w:hAnsi="Arial" w:cs="Arial"/>
        </w:rPr>
        <w:t>Symphonieorchester</w:t>
      </w:r>
      <w:proofErr w:type="spellEnd"/>
      <w:r w:rsidRPr="0099523D">
        <w:rPr>
          <w:rFonts w:ascii="Arial" w:hAnsi="Arial" w:cs="Arial"/>
        </w:rPr>
        <w:t xml:space="preserve"> Wien under Marin Alsop and broadcast on Ö1. The orchestral miniature </w:t>
      </w:r>
      <w:r w:rsidRPr="0099523D">
        <w:rPr>
          <w:rFonts w:ascii="Arial" w:hAnsi="Arial" w:cs="Arial"/>
          <w:i/>
          <w:iCs/>
        </w:rPr>
        <w:t xml:space="preserve">Where Icebergs Dance Away </w:t>
      </w:r>
      <w:r w:rsidRPr="0099523D">
        <w:rPr>
          <w:rFonts w:ascii="Arial" w:hAnsi="Arial" w:cs="Arial"/>
        </w:rPr>
        <w:t xml:space="preserve">(2021) was commissioned and premiered by WDR </w:t>
      </w:r>
      <w:proofErr w:type="spellStart"/>
      <w:r w:rsidRPr="0099523D">
        <w:rPr>
          <w:rFonts w:ascii="Arial" w:hAnsi="Arial" w:cs="Arial"/>
        </w:rPr>
        <w:t>Sinfonieorchester</w:t>
      </w:r>
      <w:proofErr w:type="spellEnd"/>
      <w:r w:rsidRPr="0099523D">
        <w:rPr>
          <w:rFonts w:ascii="Arial" w:hAnsi="Arial" w:cs="Arial"/>
        </w:rPr>
        <w:t xml:space="preserve"> </w:t>
      </w:r>
      <w:r w:rsidR="00CB6F99">
        <w:rPr>
          <w:rFonts w:ascii="Arial" w:hAnsi="Arial" w:cs="Arial"/>
        </w:rPr>
        <w:t xml:space="preserve">Köln </w:t>
      </w:r>
      <w:r w:rsidRPr="0099523D">
        <w:rPr>
          <w:rFonts w:ascii="Arial" w:hAnsi="Arial" w:cs="Arial"/>
        </w:rPr>
        <w:t xml:space="preserve">conducted by Cristian </w:t>
      </w:r>
      <w:proofErr w:type="spellStart"/>
      <w:r w:rsidRPr="0099523D">
        <w:rPr>
          <w:rFonts w:ascii="Arial" w:hAnsi="Arial" w:cs="Arial"/>
        </w:rPr>
        <w:t>Mӑcelaru</w:t>
      </w:r>
      <w:proofErr w:type="spellEnd"/>
      <w:r w:rsidRPr="0099523D">
        <w:rPr>
          <w:rFonts w:ascii="Arial" w:hAnsi="Arial" w:cs="Arial"/>
        </w:rPr>
        <w:t xml:space="preserve">, </w:t>
      </w:r>
      <w:proofErr w:type="gramStart"/>
      <w:r w:rsidRPr="0099523D">
        <w:rPr>
          <w:rFonts w:ascii="Arial" w:hAnsi="Arial" w:cs="Arial"/>
        </w:rPr>
        <w:t>and also</w:t>
      </w:r>
      <w:proofErr w:type="gramEnd"/>
      <w:r w:rsidRPr="0099523D">
        <w:rPr>
          <w:rFonts w:ascii="Arial" w:hAnsi="Arial" w:cs="Arial"/>
        </w:rPr>
        <w:t xml:space="preserve"> received a performance at the BBC Proms by BBC Symphony Orchestra conducted by Sakari Oramo. </w:t>
      </w:r>
    </w:p>
    <w:p w14:paraId="0BD049D0" w14:textId="77777777" w:rsidR="0099523D" w:rsidRPr="0099523D" w:rsidRDefault="0099523D" w:rsidP="0099523D">
      <w:pPr>
        <w:pStyle w:val="Default"/>
        <w:spacing w:line="288" w:lineRule="auto"/>
        <w:rPr>
          <w:rFonts w:ascii="Arial" w:hAnsi="Arial" w:cs="Arial"/>
        </w:rPr>
      </w:pPr>
    </w:p>
    <w:p w14:paraId="50AC5E91" w14:textId="77777777" w:rsidR="0099523D" w:rsidRDefault="0099523D" w:rsidP="0099523D">
      <w:pPr>
        <w:pStyle w:val="Default"/>
        <w:spacing w:line="288" w:lineRule="auto"/>
        <w:rPr>
          <w:rFonts w:ascii="Arial" w:hAnsi="Arial" w:cs="Arial"/>
        </w:rPr>
      </w:pPr>
      <w:r w:rsidRPr="0099523D">
        <w:rPr>
          <w:rFonts w:ascii="Arial" w:hAnsi="Arial" w:cs="Arial"/>
        </w:rPr>
        <w:t xml:space="preserve">Bray has held </w:t>
      </w:r>
      <w:proofErr w:type="gramStart"/>
      <w:r w:rsidRPr="0099523D">
        <w:rPr>
          <w:rFonts w:ascii="Arial" w:hAnsi="Arial" w:cs="Arial"/>
        </w:rPr>
        <w:t>a number of</w:t>
      </w:r>
      <w:proofErr w:type="gramEnd"/>
      <w:r w:rsidRPr="0099523D">
        <w:rPr>
          <w:rFonts w:ascii="Arial" w:hAnsi="Arial" w:cs="Arial"/>
        </w:rPr>
        <w:t xml:space="preserve"> Composer-in-Residence positions, most recently at </w:t>
      </w:r>
      <w:proofErr w:type="spellStart"/>
      <w:r w:rsidRPr="0099523D">
        <w:rPr>
          <w:rFonts w:ascii="Arial" w:hAnsi="Arial" w:cs="Arial"/>
        </w:rPr>
        <w:t>Kuhmo</w:t>
      </w:r>
      <w:proofErr w:type="spellEnd"/>
      <w:r w:rsidRPr="0099523D">
        <w:rPr>
          <w:rFonts w:ascii="Arial" w:hAnsi="Arial" w:cs="Arial"/>
        </w:rPr>
        <w:t xml:space="preserve"> International Chamber Music Festival 2023 and </w:t>
      </w:r>
      <w:proofErr w:type="spellStart"/>
      <w:r w:rsidRPr="0099523D">
        <w:rPr>
          <w:rFonts w:ascii="Arial" w:hAnsi="Arial" w:cs="Arial"/>
          <w:lang w:val="en-GB"/>
        </w:rPr>
        <w:t>Spannungen</w:t>
      </w:r>
      <w:proofErr w:type="spellEnd"/>
      <w:r w:rsidRPr="0099523D">
        <w:rPr>
          <w:rFonts w:ascii="Arial" w:hAnsi="Arial" w:cs="Arial"/>
          <w:lang w:val="en-GB"/>
        </w:rPr>
        <w:t xml:space="preserve"> Festival 2023.</w:t>
      </w:r>
      <w:r w:rsidRPr="0099523D">
        <w:rPr>
          <w:rFonts w:ascii="Arial" w:hAnsi="Arial" w:cs="Arial"/>
        </w:rPr>
        <w:t xml:space="preserve"> Other residencies include Hatfield House Chamber Music Festival (2015), MacDowell (2013, </w:t>
      </w:r>
      <w:r w:rsidRPr="0099523D">
        <w:rPr>
          <w:rFonts w:ascii="Arial" w:hAnsi="Arial" w:cs="Arial"/>
          <w:lang w:val="en-GB"/>
        </w:rPr>
        <w:t>2015), Aldeburgh Music (2010</w:t>
      </w:r>
      <w:r w:rsidRPr="0099523D">
        <w:rPr>
          <w:rFonts w:ascii="Arial" w:hAnsi="Arial" w:cs="Arial"/>
        </w:rPr>
        <w:t xml:space="preserve">, 2015), </w:t>
      </w:r>
      <w:r w:rsidRPr="0099523D">
        <w:rPr>
          <w:rFonts w:ascii="Arial" w:hAnsi="Arial" w:cs="Arial"/>
          <w:lang w:val="en-GB"/>
        </w:rPr>
        <w:t xml:space="preserve">Liguria Study Centre Bogliasco (2013), </w:t>
      </w:r>
      <w:r w:rsidRPr="0099523D">
        <w:rPr>
          <w:rFonts w:ascii="Arial" w:hAnsi="Arial" w:cs="Arial"/>
        </w:rPr>
        <w:t>Oxford Lieder Festival (2011) and Birmingham Contemporary Music Group/Sound and Music (2009-10).</w:t>
      </w:r>
    </w:p>
    <w:p w14:paraId="3D340B9C" w14:textId="77777777" w:rsidR="0099523D" w:rsidRPr="0099523D" w:rsidRDefault="0099523D" w:rsidP="0099523D">
      <w:pPr>
        <w:pStyle w:val="Default"/>
        <w:spacing w:line="288" w:lineRule="auto"/>
        <w:rPr>
          <w:rFonts w:ascii="Arial" w:hAnsi="Arial" w:cs="Arial"/>
        </w:rPr>
      </w:pPr>
    </w:p>
    <w:p w14:paraId="7FB4CEBE" w14:textId="77777777" w:rsidR="0099523D" w:rsidRDefault="0099523D" w:rsidP="0099523D">
      <w:pPr>
        <w:pStyle w:val="Default"/>
        <w:spacing w:line="288" w:lineRule="auto"/>
        <w:rPr>
          <w:rFonts w:ascii="Arial" w:hAnsi="Arial" w:cs="Arial"/>
        </w:rPr>
      </w:pPr>
      <w:r w:rsidRPr="0099523D">
        <w:rPr>
          <w:rFonts w:ascii="Arial" w:hAnsi="Arial" w:cs="Arial"/>
        </w:rPr>
        <w:t xml:space="preserve">Portrait discs of Bray’s music have been recorded on RTF Classical (2018) and NMC Records (2014). Her work also features on several discs including </w:t>
      </w:r>
      <w:proofErr w:type="spellStart"/>
      <w:r w:rsidRPr="0099523D">
        <w:rPr>
          <w:rFonts w:ascii="Arial" w:hAnsi="Arial" w:cs="Arial"/>
          <w:i/>
          <w:iCs/>
        </w:rPr>
        <w:t>Tecchler’s</w:t>
      </w:r>
      <w:proofErr w:type="spellEnd"/>
      <w:r w:rsidRPr="0099523D">
        <w:rPr>
          <w:rFonts w:ascii="Arial" w:hAnsi="Arial" w:cs="Arial"/>
          <w:i/>
          <w:iCs/>
        </w:rPr>
        <w:t xml:space="preserve"> Cello</w:t>
      </w:r>
      <w:r w:rsidRPr="0099523D">
        <w:rPr>
          <w:rFonts w:ascii="Arial" w:hAnsi="Arial" w:cs="Arial"/>
        </w:rPr>
        <w:t xml:space="preserve"> by Guy Johnston (King’s College Cambridge, 2017), </w:t>
      </w:r>
      <w:r w:rsidRPr="0099523D">
        <w:rPr>
          <w:rFonts w:ascii="Arial" w:hAnsi="Arial" w:cs="Arial"/>
          <w:i/>
          <w:iCs/>
        </w:rPr>
        <w:t>Oberon Celebrates Shakespeare</w:t>
      </w:r>
      <w:r w:rsidRPr="0099523D">
        <w:rPr>
          <w:rFonts w:ascii="Arial" w:hAnsi="Arial" w:cs="Arial"/>
        </w:rPr>
        <w:t xml:space="preserve"> by the Oberon Trio (</w:t>
      </w:r>
      <w:proofErr w:type="spellStart"/>
      <w:r w:rsidRPr="0099523D">
        <w:rPr>
          <w:rFonts w:ascii="Arial" w:hAnsi="Arial" w:cs="Arial"/>
        </w:rPr>
        <w:t>CAvi</w:t>
      </w:r>
      <w:proofErr w:type="spellEnd"/>
      <w:r w:rsidRPr="0099523D">
        <w:rPr>
          <w:rFonts w:ascii="Arial" w:hAnsi="Arial" w:cs="Arial"/>
        </w:rPr>
        <w:t xml:space="preserve">-music and SWR, 2016) and </w:t>
      </w:r>
      <w:r w:rsidRPr="0099523D">
        <w:rPr>
          <w:rFonts w:ascii="Arial" w:hAnsi="Arial" w:cs="Arial"/>
          <w:i/>
          <w:iCs/>
        </w:rPr>
        <w:t xml:space="preserve">Upheld by Stillness </w:t>
      </w:r>
      <w:r w:rsidRPr="0099523D">
        <w:rPr>
          <w:rFonts w:ascii="Arial" w:hAnsi="Arial" w:cs="Arial"/>
        </w:rPr>
        <w:t>by ORA Singers (Harmonia Mundi, February 2016).</w:t>
      </w:r>
    </w:p>
    <w:p w14:paraId="460F4080" w14:textId="77777777" w:rsidR="0099523D" w:rsidRPr="0099523D" w:rsidRDefault="0099523D" w:rsidP="0099523D">
      <w:pPr>
        <w:pStyle w:val="Default"/>
        <w:spacing w:line="288" w:lineRule="auto"/>
        <w:rPr>
          <w:rFonts w:ascii="Arial" w:eastAsia="Lato Regular" w:hAnsi="Arial" w:cs="Arial"/>
        </w:rPr>
      </w:pPr>
    </w:p>
    <w:p w14:paraId="566C48B5" w14:textId="2143878A" w:rsidR="0099523D" w:rsidRPr="0099523D" w:rsidRDefault="0099523D" w:rsidP="0099523D">
      <w:pPr>
        <w:pStyle w:val="Default"/>
        <w:spacing w:line="288" w:lineRule="auto"/>
        <w:rPr>
          <w:rFonts w:ascii="Arial" w:hAnsi="Arial" w:cs="Arial"/>
        </w:rPr>
      </w:pPr>
      <w:r w:rsidRPr="0099523D">
        <w:rPr>
          <w:rFonts w:ascii="Arial" w:hAnsi="Arial" w:cs="Arial"/>
        </w:rPr>
        <w:t xml:space="preserve">Originally from High Wycombe, Bray (b.1982) graduated from Birmingham Conservatoire with First Class </w:t>
      </w:r>
      <w:proofErr w:type="spellStart"/>
      <w:r w:rsidRPr="0099523D">
        <w:rPr>
          <w:rFonts w:ascii="Arial" w:hAnsi="Arial" w:cs="Arial"/>
        </w:rPr>
        <w:t>Honours</w:t>
      </w:r>
      <w:proofErr w:type="spellEnd"/>
      <w:r w:rsidRPr="0099523D">
        <w:rPr>
          <w:rFonts w:ascii="Arial" w:hAnsi="Arial" w:cs="Arial"/>
        </w:rPr>
        <w:t xml:space="preserve">, having studied composition with Joe Cutler; she was later named as their 2014 Alumni of the Year. She then completed a </w:t>
      </w:r>
      <w:proofErr w:type="gramStart"/>
      <w:r w:rsidRPr="0099523D">
        <w:rPr>
          <w:rFonts w:ascii="Arial" w:hAnsi="Arial" w:cs="Arial"/>
        </w:rPr>
        <w:t>Master’s in Composition</w:t>
      </w:r>
      <w:proofErr w:type="gramEnd"/>
      <w:r w:rsidRPr="0099523D">
        <w:rPr>
          <w:rFonts w:ascii="Arial" w:hAnsi="Arial" w:cs="Arial"/>
        </w:rPr>
        <w:t xml:space="preserve"> with Distinction from the Royal College of Music in London, studying with Mark-Anthony Turnage. Winner of the Lili Boulanger Prize (2014), Critics’ Circle Award for Exceptional Young Talent (2014) and Royal Philharmonic Society Composition Prize (2010), Bray went on to participate in the Britten-Pears Contemporary Composition Course and studied at Tanglewood Music Centre. She lives in Berlin.</w:t>
      </w:r>
    </w:p>
    <w:p w14:paraId="10C5ACD0" w14:textId="132E20FF" w:rsidR="0039436C" w:rsidRDefault="0039436C" w:rsidP="0099523D">
      <w:pPr>
        <w:pStyle w:val="NormalWeb"/>
        <w:shd w:val="clear" w:color="auto" w:fill="FFFFFF"/>
      </w:pPr>
    </w:p>
    <w:sectPr w:rsidR="0039436C">
      <w:headerReference w:type="default" r:id="rId8"/>
      <w:footerReference w:type="default" r:id="rId9"/>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30FDC" w14:textId="77777777" w:rsidR="002225C0" w:rsidRDefault="002225C0">
      <w:r>
        <w:separator/>
      </w:r>
    </w:p>
  </w:endnote>
  <w:endnote w:type="continuationSeparator" w:id="0">
    <w:p w14:paraId="23A65090" w14:textId="77777777" w:rsidR="002225C0" w:rsidRDefault="0022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Lato Regular">
    <w:altName w:val="Lat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15CBE" w14:textId="7E727374" w:rsidR="0039436C" w:rsidRDefault="00161960">
    <w:pPr>
      <w:pStyle w:val="Body"/>
      <w:ind w:right="26"/>
      <w:jc w:val="center"/>
    </w:pPr>
    <w:r>
      <w:rPr>
        <w:rFonts w:ascii="Arial" w:hAnsi="Arial"/>
        <w:sz w:val="20"/>
        <w:szCs w:val="20"/>
      </w:rPr>
      <w:t>202</w:t>
    </w:r>
    <w:r w:rsidR="00620013">
      <w:rPr>
        <w:rFonts w:ascii="Arial" w:hAnsi="Arial"/>
        <w:sz w:val="20"/>
        <w:szCs w:val="20"/>
      </w:rPr>
      <w:t>4</w:t>
    </w:r>
    <w:r>
      <w:rPr>
        <w:rFonts w:ascii="Arial" w:hAnsi="Arial"/>
        <w:sz w:val="20"/>
        <w:szCs w:val="20"/>
      </w:rPr>
      <w:t>/2</w:t>
    </w:r>
    <w:r w:rsidR="00620013">
      <w:rPr>
        <w:rFonts w:ascii="Arial" w:hAnsi="Arial"/>
        <w:sz w:val="20"/>
        <w:szCs w:val="20"/>
      </w:rPr>
      <w:t>5</w:t>
    </w:r>
    <w:r>
      <w:rPr>
        <w:rFonts w:ascii="Arial" w:hAnsi="Arial"/>
        <w:sz w:val="20"/>
        <w:szCs w:val="20"/>
      </w:rPr>
      <w:t xml:space="preserve"> season only. Please contact Birdsong Music Publishing if you wish to edit this biography. Birdsong Music Publishing, a </w:t>
    </w:r>
    <w:proofErr w:type="spellStart"/>
    <w:r>
      <w:rPr>
        <w:rFonts w:ascii="Arial" w:hAnsi="Arial"/>
        <w:sz w:val="20"/>
        <w:szCs w:val="20"/>
      </w:rPr>
      <w:t>HarrisonParrott</w:t>
    </w:r>
    <w:proofErr w:type="spellEnd"/>
    <w:r>
      <w:rPr>
        <w:rFonts w:ascii="Arial" w:hAnsi="Arial"/>
        <w:sz w:val="20"/>
        <w:szCs w:val="20"/>
      </w:rPr>
      <w:t xml:space="preserve"> Group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1C0F2" w14:textId="77777777" w:rsidR="002225C0" w:rsidRDefault="002225C0">
      <w:r>
        <w:separator/>
      </w:r>
    </w:p>
  </w:footnote>
  <w:footnote w:type="continuationSeparator" w:id="0">
    <w:p w14:paraId="03CC05F6" w14:textId="77777777" w:rsidR="002225C0" w:rsidRDefault="00222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4F9C" w14:textId="77777777" w:rsidR="0039436C" w:rsidRDefault="00161960">
    <w:pPr>
      <w:pStyle w:val="Header"/>
      <w:tabs>
        <w:tab w:val="clear" w:pos="8640"/>
        <w:tab w:val="right" w:pos="8280"/>
      </w:tabs>
      <w:jc w:val="center"/>
    </w:pPr>
    <w:r>
      <w:rPr>
        <w:noProof/>
      </w:rPr>
      <w:drawing>
        <wp:anchor distT="152400" distB="152400" distL="152400" distR="152400" simplePos="0" relativeHeight="251658240" behindDoc="1" locked="0" layoutInCell="1" allowOverlap="1" wp14:anchorId="5F649374" wp14:editId="3079C3F3">
          <wp:simplePos x="0" y="0"/>
          <wp:positionH relativeFrom="page">
            <wp:posOffset>2546350</wp:posOffset>
          </wp:positionH>
          <wp:positionV relativeFrom="page">
            <wp:posOffset>345133</wp:posOffset>
          </wp:positionV>
          <wp:extent cx="2467898" cy="1205905"/>
          <wp:effectExtent l="0" t="0" r="0" b="0"/>
          <wp:wrapNone/>
          <wp:docPr id="1073741825" name="officeArt object" descr="A black background with green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ack background with green letters&#10;&#10;Description automatically generated" descr="A black background with green lettersDescription automatically generated"/>
                  <pic:cNvPicPr>
                    <a:picLocks noChangeAspect="1"/>
                  </pic:cNvPicPr>
                </pic:nvPicPr>
                <pic:blipFill>
                  <a:blip r:embed="rId1"/>
                  <a:stretch>
                    <a:fillRect/>
                  </a:stretch>
                </pic:blipFill>
                <pic:spPr>
                  <a:xfrm>
                    <a:off x="0" y="0"/>
                    <a:ext cx="2467898" cy="12059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D41D7"/>
    <w:multiLevelType w:val="hybridMultilevel"/>
    <w:tmpl w:val="40CE7DE6"/>
    <w:lvl w:ilvl="0" w:tplc="5144FC26">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83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36C"/>
    <w:rsid w:val="00032A96"/>
    <w:rsid w:val="0006003F"/>
    <w:rsid w:val="00096384"/>
    <w:rsid w:val="00161960"/>
    <w:rsid w:val="00197A6A"/>
    <w:rsid w:val="001D4C57"/>
    <w:rsid w:val="0021402B"/>
    <w:rsid w:val="002225C0"/>
    <w:rsid w:val="002402BA"/>
    <w:rsid w:val="00273943"/>
    <w:rsid w:val="00287E11"/>
    <w:rsid w:val="00307E1C"/>
    <w:rsid w:val="00333757"/>
    <w:rsid w:val="0039436C"/>
    <w:rsid w:val="0042700E"/>
    <w:rsid w:val="00435A45"/>
    <w:rsid w:val="00473A9D"/>
    <w:rsid w:val="004C3F18"/>
    <w:rsid w:val="004D74F3"/>
    <w:rsid w:val="004E4834"/>
    <w:rsid w:val="004E7FA1"/>
    <w:rsid w:val="0057376B"/>
    <w:rsid w:val="005E5B0B"/>
    <w:rsid w:val="00620013"/>
    <w:rsid w:val="00647A64"/>
    <w:rsid w:val="006732D7"/>
    <w:rsid w:val="006853C6"/>
    <w:rsid w:val="00691F91"/>
    <w:rsid w:val="006A3876"/>
    <w:rsid w:val="006E2D3C"/>
    <w:rsid w:val="006F5E99"/>
    <w:rsid w:val="007076C6"/>
    <w:rsid w:val="007534E6"/>
    <w:rsid w:val="00765589"/>
    <w:rsid w:val="007E1D52"/>
    <w:rsid w:val="0087784E"/>
    <w:rsid w:val="008916E5"/>
    <w:rsid w:val="00892D52"/>
    <w:rsid w:val="008C61CE"/>
    <w:rsid w:val="008D1797"/>
    <w:rsid w:val="0099523D"/>
    <w:rsid w:val="009A503B"/>
    <w:rsid w:val="009B3FE8"/>
    <w:rsid w:val="00A254D1"/>
    <w:rsid w:val="00A77269"/>
    <w:rsid w:val="00AB3BA0"/>
    <w:rsid w:val="00AD46BA"/>
    <w:rsid w:val="00AD7659"/>
    <w:rsid w:val="00AF0CC8"/>
    <w:rsid w:val="00AF52F7"/>
    <w:rsid w:val="00AF53FE"/>
    <w:rsid w:val="00B317C5"/>
    <w:rsid w:val="00B364A1"/>
    <w:rsid w:val="00B51554"/>
    <w:rsid w:val="00B70AC6"/>
    <w:rsid w:val="00B733C1"/>
    <w:rsid w:val="00BF210F"/>
    <w:rsid w:val="00CA3DC4"/>
    <w:rsid w:val="00CB6F99"/>
    <w:rsid w:val="00CD24D5"/>
    <w:rsid w:val="00D067B3"/>
    <w:rsid w:val="00D12CD2"/>
    <w:rsid w:val="00D80EF6"/>
    <w:rsid w:val="00D8142F"/>
    <w:rsid w:val="00D942FE"/>
    <w:rsid w:val="00DC40E5"/>
    <w:rsid w:val="00E57C3F"/>
    <w:rsid w:val="00E64B3F"/>
    <w:rsid w:val="00F455A5"/>
    <w:rsid w:val="00F7167C"/>
    <w:rsid w:val="00F934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3D2D7"/>
  <w15:docId w15:val="{20D547A1-3F6F-417F-A057-98B12542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Body">
    <w:name w:val="Body"/>
    <w:rPr>
      <w:rFonts w:ascii="Cambria" w:eastAsia="Cambria" w:hAnsi="Cambria" w:cs="Cambria"/>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1"/>
      <w:szCs w:val="21"/>
      <w:u w:val="single" w:color="0000FF"/>
      <w:lang w:val="en-US"/>
    </w:rPr>
  </w:style>
  <w:style w:type="character" w:customStyle="1" w:styleId="numbers">
    <w:name w:val="numbers"/>
  </w:style>
  <w:style w:type="paragraph" w:styleId="Revision">
    <w:name w:val="Revision"/>
    <w:hidden/>
    <w:uiPriority w:val="99"/>
    <w:semiHidden/>
    <w:rsid w:val="0016196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D12CD2"/>
    <w:rPr>
      <w:b/>
      <w:bCs/>
    </w:rPr>
  </w:style>
  <w:style w:type="paragraph" w:styleId="NormalWeb">
    <w:name w:val="Normal (Web)"/>
    <w:basedOn w:val="Normal"/>
    <w:uiPriority w:val="99"/>
    <w:unhideWhenUsed/>
    <w:rsid w:val="00032A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pull-single">
    <w:name w:val="pull-single"/>
    <w:basedOn w:val="DefaultParagraphFont"/>
    <w:rsid w:val="00032A96"/>
  </w:style>
  <w:style w:type="character" w:styleId="Emphasis">
    <w:name w:val="Emphasis"/>
    <w:basedOn w:val="DefaultParagraphFont"/>
    <w:uiPriority w:val="20"/>
    <w:qFormat/>
    <w:rsid w:val="00032A96"/>
    <w:rPr>
      <w:i/>
      <w:iCs/>
    </w:rPr>
  </w:style>
  <w:style w:type="character" w:customStyle="1" w:styleId="caps">
    <w:name w:val="caps"/>
    <w:basedOn w:val="DefaultParagraphFont"/>
    <w:rsid w:val="00032A96"/>
  </w:style>
  <w:style w:type="character" w:styleId="CommentReference">
    <w:name w:val="annotation reference"/>
    <w:basedOn w:val="DefaultParagraphFont"/>
    <w:uiPriority w:val="99"/>
    <w:semiHidden/>
    <w:unhideWhenUsed/>
    <w:rsid w:val="00AD7659"/>
    <w:rPr>
      <w:sz w:val="16"/>
      <w:szCs w:val="16"/>
    </w:rPr>
  </w:style>
  <w:style w:type="paragraph" w:styleId="CommentText">
    <w:name w:val="annotation text"/>
    <w:basedOn w:val="Normal"/>
    <w:link w:val="CommentTextChar"/>
    <w:uiPriority w:val="99"/>
    <w:unhideWhenUsed/>
    <w:rsid w:val="00AD7659"/>
    <w:rPr>
      <w:sz w:val="20"/>
      <w:szCs w:val="20"/>
    </w:rPr>
  </w:style>
  <w:style w:type="character" w:customStyle="1" w:styleId="CommentTextChar">
    <w:name w:val="Comment Text Char"/>
    <w:basedOn w:val="DefaultParagraphFont"/>
    <w:link w:val="CommentText"/>
    <w:uiPriority w:val="99"/>
    <w:rsid w:val="00AD7659"/>
    <w:rPr>
      <w:lang w:val="en-US" w:eastAsia="en-US"/>
    </w:rPr>
  </w:style>
  <w:style w:type="paragraph" w:styleId="CommentSubject">
    <w:name w:val="annotation subject"/>
    <w:basedOn w:val="CommentText"/>
    <w:next w:val="CommentText"/>
    <w:link w:val="CommentSubjectChar"/>
    <w:uiPriority w:val="99"/>
    <w:semiHidden/>
    <w:unhideWhenUsed/>
    <w:rsid w:val="00AD7659"/>
    <w:rPr>
      <w:b/>
      <w:bCs/>
    </w:rPr>
  </w:style>
  <w:style w:type="character" w:customStyle="1" w:styleId="CommentSubjectChar">
    <w:name w:val="Comment Subject Char"/>
    <w:basedOn w:val="CommentTextChar"/>
    <w:link w:val="CommentSubject"/>
    <w:uiPriority w:val="99"/>
    <w:semiHidden/>
    <w:rsid w:val="00AD7659"/>
    <w:rPr>
      <w:b/>
      <w:bCs/>
      <w:lang w:val="en-US" w:eastAsia="en-US"/>
    </w:rPr>
  </w:style>
  <w:style w:type="paragraph" w:styleId="Footer">
    <w:name w:val="footer"/>
    <w:basedOn w:val="Normal"/>
    <w:link w:val="FooterChar"/>
    <w:uiPriority w:val="99"/>
    <w:unhideWhenUsed/>
    <w:rsid w:val="00620013"/>
    <w:pPr>
      <w:tabs>
        <w:tab w:val="center" w:pos="4513"/>
        <w:tab w:val="right" w:pos="9026"/>
      </w:tabs>
    </w:pPr>
  </w:style>
  <w:style w:type="character" w:customStyle="1" w:styleId="FooterChar">
    <w:name w:val="Footer Char"/>
    <w:basedOn w:val="DefaultParagraphFont"/>
    <w:link w:val="Footer"/>
    <w:uiPriority w:val="99"/>
    <w:rsid w:val="00620013"/>
    <w:rPr>
      <w:sz w:val="24"/>
      <w:szCs w:val="24"/>
      <w:lang w:val="en-US" w:eastAsia="en-US"/>
    </w:rPr>
  </w:style>
  <w:style w:type="paragraph" w:customStyle="1" w:styleId="Default">
    <w:name w:val="Default"/>
    <w:rsid w:val="0099523D"/>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B7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0490">
      <w:bodyDiv w:val="1"/>
      <w:marLeft w:val="0"/>
      <w:marRight w:val="0"/>
      <w:marTop w:val="0"/>
      <w:marBottom w:val="0"/>
      <w:divBdr>
        <w:top w:val="none" w:sz="0" w:space="0" w:color="auto"/>
        <w:left w:val="none" w:sz="0" w:space="0" w:color="auto"/>
        <w:bottom w:val="none" w:sz="0" w:space="0" w:color="auto"/>
        <w:right w:val="none" w:sz="0" w:space="0" w:color="auto"/>
      </w:divBdr>
    </w:div>
    <w:div w:id="407653441">
      <w:bodyDiv w:val="1"/>
      <w:marLeft w:val="0"/>
      <w:marRight w:val="0"/>
      <w:marTop w:val="0"/>
      <w:marBottom w:val="0"/>
      <w:divBdr>
        <w:top w:val="none" w:sz="0" w:space="0" w:color="auto"/>
        <w:left w:val="none" w:sz="0" w:space="0" w:color="auto"/>
        <w:bottom w:val="none" w:sz="0" w:space="0" w:color="auto"/>
        <w:right w:val="none" w:sz="0" w:space="0" w:color="auto"/>
      </w:divBdr>
    </w:div>
    <w:div w:id="529688078">
      <w:bodyDiv w:val="1"/>
      <w:marLeft w:val="0"/>
      <w:marRight w:val="0"/>
      <w:marTop w:val="0"/>
      <w:marBottom w:val="0"/>
      <w:divBdr>
        <w:top w:val="none" w:sz="0" w:space="0" w:color="auto"/>
        <w:left w:val="none" w:sz="0" w:space="0" w:color="auto"/>
        <w:bottom w:val="none" w:sz="0" w:space="0" w:color="auto"/>
        <w:right w:val="none" w:sz="0" w:space="0" w:color="auto"/>
      </w:divBdr>
      <w:divsChild>
        <w:div w:id="1833444425">
          <w:marLeft w:val="0"/>
          <w:marRight w:val="0"/>
          <w:marTop w:val="0"/>
          <w:marBottom w:val="0"/>
          <w:divBdr>
            <w:top w:val="none" w:sz="0" w:space="0" w:color="auto"/>
            <w:left w:val="none" w:sz="0" w:space="0" w:color="auto"/>
            <w:bottom w:val="none" w:sz="0" w:space="0" w:color="auto"/>
            <w:right w:val="none" w:sz="0" w:space="0" w:color="auto"/>
          </w:divBdr>
          <w:divsChild>
            <w:div w:id="892278184">
              <w:marLeft w:val="0"/>
              <w:marRight w:val="0"/>
              <w:marTop w:val="0"/>
              <w:marBottom w:val="0"/>
              <w:divBdr>
                <w:top w:val="none" w:sz="0" w:space="0" w:color="auto"/>
                <w:left w:val="none" w:sz="0" w:space="0" w:color="auto"/>
                <w:bottom w:val="none" w:sz="0" w:space="0" w:color="auto"/>
                <w:right w:val="none" w:sz="0" w:space="0" w:color="auto"/>
              </w:divBdr>
              <w:divsChild>
                <w:div w:id="2029717916">
                  <w:marLeft w:val="0"/>
                  <w:marRight w:val="0"/>
                  <w:marTop w:val="0"/>
                  <w:marBottom w:val="0"/>
                  <w:divBdr>
                    <w:top w:val="none" w:sz="0" w:space="0" w:color="auto"/>
                    <w:left w:val="none" w:sz="0" w:space="0" w:color="auto"/>
                    <w:bottom w:val="none" w:sz="0" w:space="0" w:color="auto"/>
                    <w:right w:val="none" w:sz="0" w:space="0" w:color="auto"/>
                  </w:divBdr>
                  <w:divsChild>
                    <w:div w:id="1516267697">
                      <w:marLeft w:val="0"/>
                      <w:marRight w:val="0"/>
                      <w:marTop w:val="0"/>
                      <w:marBottom w:val="0"/>
                      <w:divBdr>
                        <w:top w:val="none" w:sz="0" w:space="0" w:color="auto"/>
                        <w:left w:val="none" w:sz="0" w:space="0" w:color="auto"/>
                        <w:bottom w:val="none" w:sz="0" w:space="0" w:color="auto"/>
                        <w:right w:val="none" w:sz="0" w:space="0" w:color="auto"/>
                      </w:divBdr>
                      <w:divsChild>
                        <w:div w:id="411002032">
                          <w:marLeft w:val="0"/>
                          <w:marRight w:val="0"/>
                          <w:marTop w:val="0"/>
                          <w:marBottom w:val="0"/>
                          <w:divBdr>
                            <w:top w:val="none" w:sz="0" w:space="0" w:color="auto"/>
                            <w:left w:val="none" w:sz="0" w:space="0" w:color="auto"/>
                            <w:bottom w:val="none" w:sz="0" w:space="0" w:color="auto"/>
                            <w:right w:val="none" w:sz="0" w:space="0" w:color="auto"/>
                          </w:divBdr>
                          <w:divsChild>
                            <w:div w:id="455178763">
                              <w:marLeft w:val="0"/>
                              <w:marRight w:val="0"/>
                              <w:marTop w:val="0"/>
                              <w:marBottom w:val="0"/>
                              <w:divBdr>
                                <w:top w:val="none" w:sz="0" w:space="0" w:color="auto"/>
                                <w:left w:val="none" w:sz="0" w:space="0" w:color="auto"/>
                                <w:bottom w:val="none" w:sz="0" w:space="0" w:color="auto"/>
                                <w:right w:val="none" w:sz="0" w:space="0" w:color="auto"/>
                              </w:divBdr>
                              <w:divsChild>
                                <w:div w:id="21245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670889">
          <w:marLeft w:val="0"/>
          <w:marRight w:val="0"/>
          <w:marTop w:val="0"/>
          <w:marBottom w:val="0"/>
          <w:divBdr>
            <w:top w:val="none" w:sz="0" w:space="0" w:color="auto"/>
            <w:left w:val="none" w:sz="0" w:space="0" w:color="auto"/>
            <w:bottom w:val="none" w:sz="0" w:space="0" w:color="auto"/>
            <w:right w:val="none" w:sz="0" w:space="0" w:color="auto"/>
          </w:divBdr>
          <w:divsChild>
            <w:div w:id="2036731876">
              <w:marLeft w:val="0"/>
              <w:marRight w:val="0"/>
              <w:marTop w:val="0"/>
              <w:marBottom w:val="0"/>
              <w:divBdr>
                <w:top w:val="none" w:sz="0" w:space="0" w:color="auto"/>
                <w:left w:val="none" w:sz="0" w:space="0" w:color="auto"/>
                <w:bottom w:val="none" w:sz="0" w:space="0" w:color="auto"/>
                <w:right w:val="none" w:sz="0" w:space="0" w:color="auto"/>
              </w:divBdr>
              <w:divsChild>
                <w:div w:id="6613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75271">
      <w:bodyDiv w:val="1"/>
      <w:marLeft w:val="0"/>
      <w:marRight w:val="0"/>
      <w:marTop w:val="0"/>
      <w:marBottom w:val="0"/>
      <w:divBdr>
        <w:top w:val="none" w:sz="0" w:space="0" w:color="auto"/>
        <w:left w:val="none" w:sz="0" w:space="0" w:color="auto"/>
        <w:bottom w:val="none" w:sz="0" w:space="0" w:color="auto"/>
        <w:right w:val="none" w:sz="0" w:space="0" w:color="auto"/>
      </w:divBdr>
    </w:div>
    <w:div w:id="190325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arrisonparrott.us2.list-manage.com/track/click?u=37281bc11ebda8016de0b7f80&amp;id=d96250cbf1&amp;e=9e0f565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709</Words>
  <Characters>4328</Characters>
  <Application>Microsoft Office Word</Application>
  <DocSecurity>0</DocSecurity>
  <Lines>78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Newey</dc:creator>
  <cp:lastModifiedBy>Lucie Rivet</cp:lastModifiedBy>
  <cp:revision>8</cp:revision>
  <cp:lastPrinted>2024-07-15T08:34:00Z</cp:lastPrinted>
  <dcterms:created xsi:type="dcterms:W3CDTF">2024-08-07T08:11:00Z</dcterms:created>
  <dcterms:modified xsi:type="dcterms:W3CDTF">2024-08-22T11:10:00Z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f1d32e8814f3090535194d0d9f260ab3dbc9dd359c08a72d93d5e2216e0c80b8</vt:lpwstr>
  </property>
</Properties>
</file>