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E198C" w14:textId="05D97BA2" w:rsidR="00D92F1A" w:rsidRPr="00F620BB" w:rsidRDefault="00D7583C">
      <w:pPr>
        <w:rPr>
          <w:rFonts w:ascii="Arial" w:eastAsia="Arial" w:hAnsi="Arial" w:cs="Arial"/>
          <w:lang w:val="en-GB"/>
        </w:rPr>
      </w:pPr>
      <w:bookmarkStart w:id="0" w:name="OLE_LINK1"/>
      <w:r w:rsidRPr="00F620BB">
        <w:rPr>
          <w:rFonts w:ascii="Arial" w:hAnsi="Arial"/>
          <w:sz w:val="40"/>
          <w:szCs w:val="40"/>
          <w:lang w:val="en-GB"/>
        </w:rPr>
        <w:t>Xavier De Maistre</w:t>
      </w:r>
      <w:r w:rsidR="00A70E90" w:rsidRPr="00F620BB">
        <w:rPr>
          <w:rFonts w:ascii="Arial Unicode MS" w:eastAsia="Arial Unicode MS" w:hAnsi="Arial Unicode MS" w:cs="Arial Unicode MS"/>
          <w:lang w:val="en-GB"/>
        </w:rPr>
        <w:br/>
      </w:r>
      <w:r w:rsidRPr="00F620BB">
        <w:rPr>
          <w:rFonts w:ascii="Arial" w:hAnsi="Arial"/>
          <w:sz w:val="34"/>
          <w:szCs w:val="34"/>
          <w:lang w:val="en-GB"/>
        </w:rPr>
        <w:t>Harpist</w:t>
      </w:r>
    </w:p>
    <w:bookmarkEnd w:id="0"/>
    <w:p w14:paraId="7B43A4D8" w14:textId="0B17B1FF" w:rsidR="00D92F1A" w:rsidRDefault="00D92F1A" w:rsidP="00D7583C">
      <w:pPr>
        <w:jc w:val="both"/>
        <w:rPr>
          <w:rFonts w:ascii="Arial" w:eastAsia="Arial" w:hAnsi="Arial" w:cs="Arial"/>
        </w:rPr>
      </w:pPr>
    </w:p>
    <w:p w14:paraId="7C03981E" w14:textId="77777777" w:rsidR="00D7583C" w:rsidRPr="00D7583C" w:rsidRDefault="00D7583C" w:rsidP="00D7583C">
      <w:pPr>
        <w:pStyle w:val="Body"/>
        <w:jc w:val="both"/>
        <w:rPr>
          <w:rFonts w:ascii="Arial" w:eastAsia="Arial" w:hAnsi="Arial" w:cs="Arial"/>
          <w:i/>
          <w:iCs/>
          <w:sz w:val="20"/>
          <w:szCs w:val="20"/>
        </w:rPr>
      </w:pPr>
      <w:r w:rsidRPr="00D7583C">
        <w:rPr>
          <w:rFonts w:ascii="Arial" w:hAnsi="Arial" w:cs="Arial"/>
          <w:sz w:val="20"/>
          <w:szCs w:val="20"/>
        </w:rPr>
        <w:t xml:space="preserve">“Xavier de Maistre is a virtuoso of the highest order, profoundly musical and capable of </w:t>
      </w:r>
      <w:proofErr w:type="spellStart"/>
      <w:r w:rsidRPr="00D7583C">
        <w:rPr>
          <w:rFonts w:ascii="Arial" w:hAnsi="Arial" w:cs="Arial"/>
          <w:sz w:val="20"/>
          <w:szCs w:val="20"/>
        </w:rPr>
        <w:t>realising</w:t>
      </w:r>
      <w:proofErr w:type="spellEnd"/>
      <w:r w:rsidRPr="00D7583C">
        <w:rPr>
          <w:rFonts w:ascii="Arial" w:hAnsi="Arial" w:cs="Arial"/>
          <w:sz w:val="20"/>
          <w:szCs w:val="20"/>
        </w:rPr>
        <w:t xml:space="preserve"> a remarkable range of nuance.”</w:t>
      </w:r>
      <w:r w:rsidRPr="00D7583C">
        <w:rPr>
          <w:rFonts w:ascii="Arial" w:hAnsi="Arial" w:cs="Arial"/>
          <w:i/>
          <w:iCs/>
          <w:sz w:val="20"/>
          <w:szCs w:val="20"/>
        </w:rPr>
        <w:t xml:space="preserve"> (Gramophone)</w:t>
      </w:r>
    </w:p>
    <w:p w14:paraId="30EFAA37" w14:textId="77777777" w:rsidR="00D7583C" w:rsidRPr="00D7583C" w:rsidRDefault="00D7583C" w:rsidP="00D7583C">
      <w:pPr>
        <w:pStyle w:val="Body"/>
        <w:jc w:val="both"/>
        <w:rPr>
          <w:rFonts w:ascii="Arial" w:eastAsia="Arial" w:hAnsi="Arial" w:cs="Arial"/>
          <w:sz w:val="20"/>
          <w:szCs w:val="20"/>
        </w:rPr>
      </w:pPr>
    </w:p>
    <w:p w14:paraId="7561C86F" w14:textId="77777777" w:rsidR="00D7583C" w:rsidRPr="00D7583C" w:rsidRDefault="00D7583C" w:rsidP="00D7583C">
      <w:pPr>
        <w:pStyle w:val="Body"/>
        <w:jc w:val="both"/>
        <w:rPr>
          <w:rFonts w:ascii="Arial" w:hAnsi="Arial" w:cs="Arial"/>
          <w:sz w:val="20"/>
          <w:szCs w:val="20"/>
        </w:rPr>
      </w:pPr>
      <w:r w:rsidRPr="00D7583C">
        <w:rPr>
          <w:rFonts w:ascii="Arial" w:hAnsi="Arial" w:cs="Arial"/>
          <w:sz w:val="20"/>
          <w:szCs w:val="20"/>
        </w:rPr>
        <w:t>Xavier de Maistre is one of today’s leading harpists and a profoundly creative musician. As a fierce champion of his instrument, he has broadened the harp repertoire, commissioning new work from composers. He also creates transcriptions of important instrumental repertoire.</w:t>
      </w:r>
    </w:p>
    <w:p w14:paraId="43533CF7" w14:textId="77777777" w:rsidR="00D7583C" w:rsidRPr="00D7583C" w:rsidRDefault="00D7583C" w:rsidP="00D7583C">
      <w:pPr>
        <w:pStyle w:val="Body"/>
        <w:jc w:val="both"/>
        <w:rPr>
          <w:rFonts w:ascii="Arial" w:hAnsi="Arial" w:cs="Arial"/>
          <w:sz w:val="20"/>
          <w:szCs w:val="20"/>
        </w:rPr>
      </w:pPr>
    </w:p>
    <w:p w14:paraId="76359D66" w14:textId="466C11DB" w:rsidR="00D7583C" w:rsidRDefault="00164693" w:rsidP="00D7583C">
      <w:pPr>
        <w:pStyle w:val="Body"/>
        <w:jc w:val="both"/>
        <w:rPr>
          <w:rFonts w:ascii="Arial" w:hAnsi="Arial" w:cs="Arial"/>
          <w:sz w:val="20"/>
          <w:szCs w:val="20"/>
        </w:rPr>
      </w:pPr>
      <w:r w:rsidRPr="00164693">
        <w:rPr>
          <w:rFonts w:ascii="Arial" w:hAnsi="Arial" w:cs="Arial"/>
          <w:sz w:val="20"/>
          <w:szCs w:val="20"/>
        </w:rPr>
        <w:t xml:space="preserve">Xavier starts his 2024/25 season as an artist-in-residence of </w:t>
      </w:r>
      <w:proofErr w:type="spellStart"/>
      <w:r w:rsidRPr="00164693">
        <w:rPr>
          <w:rFonts w:ascii="Arial" w:hAnsi="Arial" w:cs="Arial"/>
          <w:sz w:val="20"/>
          <w:szCs w:val="20"/>
        </w:rPr>
        <w:t>Sinfonieorchester</w:t>
      </w:r>
      <w:proofErr w:type="spellEnd"/>
      <w:r w:rsidRPr="00164693">
        <w:rPr>
          <w:rFonts w:ascii="Arial" w:hAnsi="Arial" w:cs="Arial"/>
          <w:sz w:val="20"/>
          <w:szCs w:val="20"/>
        </w:rPr>
        <w:t xml:space="preserve"> Basel, by opening their season under Ivor Bolton and performing multiple concerts throughout the whole season. Other season’s highlights include performances with Seattle Symphony</w:t>
      </w:r>
      <w:r w:rsidR="0032760B">
        <w:rPr>
          <w:rFonts w:ascii="Arial" w:hAnsi="Arial" w:cs="Arial"/>
          <w:sz w:val="20"/>
          <w:szCs w:val="20"/>
        </w:rPr>
        <w:t xml:space="preserve"> Orchestra</w:t>
      </w:r>
      <w:r w:rsidRPr="00164693">
        <w:rPr>
          <w:rFonts w:ascii="Arial" w:hAnsi="Arial" w:cs="Arial"/>
          <w:sz w:val="20"/>
          <w:szCs w:val="20"/>
        </w:rPr>
        <w:t xml:space="preserve"> conducted by Tan Dun, Orchestre </w:t>
      </w:r>
      <w:proofErr w:type="spellStart"/>
      <w:r w:rsidRPr="00164693">
        <w:rPr>
          <w:rFonts w:ascii="Arial" w:hAnsi="Arial" w:cs="Arial"/>
          <w:sz w:val="20"/>
          <w:szCs w:val="20"/>
        </w:rPr>
        <w:t>Philharmonique</w:t>
      </w:r>
      <w:proofErr w:type="spellEnd"/>
      <w:r w:rsidRPr="00164693">
        <w:rPr>
          <w:rFonts w:ascii="Arial" w:hAnsi="Arial" w:cs="Arial"/>
          <w:sz w:val="20"/>
          <w:szCs w:val="20"/>
        </w:rPr>
        <w:t xml:space="preserve"> de Monte-Carlo and Nathalie </w:t>
      </w:r>
      <w:proofErr w:type="spellStart"/>
      <w:r w:rsidRPr="00164693">
        <w:rPr>
          <w:rFonts w:ascii="Arial" w:hAnsi="Arial" w:cs="Arial"/>
          <w:sz w:val="20"/>
          <w:szCs w:val="20"/>
        </w:rPr>
        <w:t>Stutzmann</w:t>
      </w:r>
      <w:proofErr w:type="spellEnd"/>
      <w:r w:rsidRPr="00164693">
        <w:rPr>
          <w:rFonts w:ascii="Arial" w:hAnsi="Arial" w:cs="Arial"/>
          <w:sz w:val="20"/>
          <w:szCs w:val="20"/>
        </w:rPr>
        <w:t>, Korean National Symphony with David Reiland, and China National Symphony Orchestra. His </w:t>
      </w:r>
      <w:r w:rsidRPr="00164693">
        <w:rPr>
          <w:rFonts w:ascii="Arial" w:hAnsi="Arial" w:cs="Arial"/>
          <w:i/>
          <w:iCs/>
          <w:sz w:val="20"/>
          <w:szCs w:val="20"/>
        </w:rPr>
        <w:t>Serenata Latina</w:t>
      </w:r>
      <w:r w:rsidRPr="00164693">
        <w:rPr>
          <w:rFonts w:ascii="Arial" w:hAnsi="Arial" w:cs="Arial"/>
          <w:sz w:val="20"/>
          <w:szCs w:val="20"/>
        </w:rPr>
        <w:t xml:space="preserve"> duo with Rolando Villazon leads him to major venues and festivals </w:t>
      </w:r>
      <w:r w:rsidR="0032760B">
        <w:rPr>
          <w:rFonts w:ascii="Arial" w:hAnsi="Arial" w:cs="Arial"/>
          <w:sz w:val="20"/>
          <w:szCs w:val="20"/>
        </w:rPr>
        <w:t>including</w:t>
      </w:r>
      <w:r w:rsidRPr="00164693">
        <w:rPr>
          <w:rFonts w:ascii="Arial" w:hAnsi="Arial" w:cs="Arial"/>
          <w:sz w:val="20"/>
          <w:szCs w:val="20"/>
        </w:rPr>
        <w:t xml:space="preserve"> </w:t>
      </w:r>
      <w:proofErr w:type="spellStart"/>
      <w:r w:rsidRPr="00164693">
        <w:rPr>
          <w:rFonts w:ascii="Arial" w:hAnsi="Arial" w:cs="Arial"/>
          <w:sz w:val="20"/>
          <w:szCs w:val="20"/>
        </w:rPr>
        <w:t>Tonhalle</w:t>
      </w:r>
      <w:proofErr w:type="spellEnd"/>
      <w:r w:rsidRPr="00164693">
        <w:rPr>
          <w:rFonts w:ascii="Arial" w:hAnsi="Arial" w:cs="Arial"/>
          <w:sz w:val="20"/>
          <w:szCs w:val="20"/>
        </w:rPr>
        <w:t xml:space="preserve"> Düsseldorf, Die Glocke in Bremen, Heidelberger </w:t>
      </w:r>
      <w:proofErr w:type="spellStart"/>
      <w:r w:rsidRPr="00164693">
        <w:rPr>
          <w:rFonts w:ascii="Arial" w:hAnsi="Arial" w:cs="Arial"/>
          <w:sz w:val="20"/>
          <w:szCs w:val="20"/>
        </w:rPr>
        <w:t>Frühling</w:t>
      </w:r>
      <w:proofErr w:type="spellEnd"/>
      <w:r w:rsidR="0032760B">
        <w:rPr>
          <w:rFonts w:ascii="Arial" w:hAnsi="Arial" w:cs="Arial"/>
          <w:sz w:val="20"/>
          <w:szCs w:val="20"/>
        </w:rPr>
        <w:t>,</w:t>
      </w:r>
      <w:r w:rsidRPr="00164693">
        <w:rPr>
          <w:rFonts w:ascii="Arial" w:hAnsi="Arial" w:cs="Arial"/>
          <w:sz w:val="20"/>
          <w:szCs w:val="20"/>
        </w:rPr>
        <w:t> </w:t>
      </w:r>
      <w:r>
        <w:rPr>
          <w:rFonts w:ascii="Arial" w:hAnsi="Arial" w:cs="Arial"/>
          <w:sz w:val="20"/>
          <w:szCs w:val="20"/>
        </w:rPr>
        <w:t xml:space="preserve">Teatro Cultura </w:t>
      </w:r>
      <w:proofErr w:type="spellStart"/>
      <w:r>
        <w:rPr>
          <w:rFonts w:ascii="Arial" w:hAnsi="Arial" w:cs="Arial"/>
          <w:sz w:val="20"/>
          <w:szCs w:val="20"/>
        </w:rPr>
        <w:t>Artistica</w:t>
      </w:r>
      <w:proofErr w:type="spellEnd"/>
      <w:r>
        <w:rPr>
          <w:rFonts w:ascii="Arial" w:hAnsi="Arial" w:cs="Arial"/>
          <w:sz w:val="20"/>
          <w:szCs w:val="20"/>
        </w:rPr>
        <w:t xml:space="preserve"> in Sao Paulo </w:t>
      </w:r>
      <w:r w:rsidRPr="00164693">
        <w:rPr>
          <w:rFonts w:ascii="Arial" w:hAnsi="Arial" w:cs="Arial"/>
          <w:sz w:val="20"/>
          <w:szCs w:val="20"/>
        </w:rPr>
        <w:t>and Shanghai </w:t>
      </w:r>
      <w:r>
        <w:rPr>
          <w:rFonts w:ascii="Arial" w:hAnsi="Arial" w:cs="Arial"/>
          <w:sz w:val="20"/>
          <w:szCs w:val="20"/>
        </w:rPr>
        <w:t>Grand Theatre</w:t>
      </w:r>
      <w:r w:rsidRPr="00164693">
        <w:rPr>
          <w:rFonts w:ascii="Arial" w:hAnsi="Arial" w:cs="Arial"/>
          <w:sz w:val="20"/>
          <w:szCs w:val="20"/>
        </w:rPr>
        <w:t xml:space="preserve">, and his highly creative solo recital </w:t>
      </w:r>
      <w:proofErr w:type="spellStart"/>
      <w:r w:rsidRPr="00164693">
        <w:rPr>
          <w:rFonts w:ascii="Arial" w:hAnsi="Arial" w:cs="Arial"/>
          <w:sz w:val="20"/>
          <w:szCs w:val="20"/>
        </w:rPr>
        <w:t>programme</w:t>
      </w:r>
      <w:proofErr w:type="spellEnd"/>
      <w:r w:rsidRPr="00164693">
        <w:rPr>
          <w:rFonts w:ascii="Arial" w:hAnsi="Arial" w:cs="Arial"/>
          <w:sz w:val="20"/>
          <w:szCs w:val="20"/>
        </w:rPr>
        <w:t xml:space="preserve"> to prestigious series of Stanford Live in the USA and </w:t>
      </w:r>
      <w:proofErr w:type="spellStart"/>
      <w:r w:rsidRPr="00164693">
        <w:rPr>
          <w:rFonts w:ascii="Arial" w:hAnsi="Arial" w:cs="Arial"/>
          <w:sz w:val="20"/>
          <w:szCs w:val="20"/>
        </w:rPr>
        <w:t>Meisterkonzert</w:t>
      </w:r>
      <w:proofErr w:type="spellEnd"/>
      <w:r w:rsidRPr="00164693">
        <w:rPr>
          <w:rFonts w:ascii="Arial" w:hAnsi="Arial" w:cs="Arial"/>
          <w:sz w:val="20"/>
          <w:szCs w:val="20"/>
        </w:rPr>
        <w:t xml:space="preserve"> of Zentrum Paul Klee in Switzerland.</w:t>
      </w:r>
    </w:p>
    <w:p w14:paraId="68C572BD" w14:textId="77777777" w:rsidR="00164693" w:rsidRPr="00D7583C" w:rsidRDefault="00164693" w:rsidP="00D7583C">
      <w:pPr>
        <w:pStyle w:val="Body"/>
        <w:jc w:val="both"/>
        <w:rPr>
          <w:rFonts w:ascii="Arial" w:eastAsia="Arial" w:hAnsi="Arial" w:cs="Arial"/>
          <w:sz w:val="20"/>
          <w:szCs w:val="20"/>
        </w:rPr>
      </w:pPr>
    </w:p>
    <w:p w14:paraId="01E44779" w14:textId="77777777" w:rsidR="00D7583C" w:rsidRPr="00D7583C" w:rsidRDefault="00D7583C" w:rsidP="00D7583C">
      <w:pPr>
        <w:pStyle w:val="Corps"/>
        <w:jc w:val="both"/>
        <w:rPr>
          <w:rFonts w:ascii="Arial" w:hAnsi="Arial" w:cs="Arial"/>
          <w:sz w:val="20"/>
          <w:szCs w:val="20"/>
          <w:lang w:val="en-US"/>
        </w:rPr>
      </w:pPr>
      <w:r w:rsidRPr="00D7583C">
        <w:rPr>
          <w:rFonts w:ascii="Arial" w:hAnsi="Arial" w:cs="Arial"/>
          <w:sz w:val="20"/>
          <w:szCs w:val="20"/>
          <w:lang w:val="en-US"/>
        </w:rPr>
        <w:t xml:space="preserve">He is regularly invited by first-class orchestras across the globe: Chicago, Montréal, City of Birmingham, Swedish and Finnish Radio Symphony Orchestras; Los Angeles, London, St Petersburg, Oslo and China Philharmonic Orchestras; Orchestre de Paris, </w:t>
      </w:r>
      <w:proofErr w:type="spellStart"/>
      <w:r w:rsidRPr="00D7583C">
        <w:rPr>
          <w:rFonts w:ascii="Arial" w:hAnsi="Arial" w:cs="Arial"/>
          <w:sz w:val="20"/>
          <w:szCs w:val="20"/>
          <w:lang w:val="en-US"/>
        </w:rPr>
        <w:t>Tonhalle-Orchester</w:t>
      </w:r>
      <w:proofErr w:type="spellEnd"/>
      <w:r w:rsidRPr="00D7583C">
        <w:rPr>
          <w:rFonts w:ascii="Arial" w:hAnsi="Arial" w:cs="Arial"/>
          <w:sz w:val="20"/>
          <w:szCs w:val="20"/>
          <w:lang w:val="en-US"/>
        </w:rPr>
        <w:t xml:space="preserve"> Zürich, Mozarteum </w:t>
      </w:r>
      <w:proofErr w:type="spellStart"/>
      <w:r w:rsidRPr="00D7583C">
        <w:rPr>
          <w:rFonts w:ascii="Arial" w:hAnsi="Arial" w:cs="Arial"/>
          <w:sz w:val="20"/>
          <w:szCs w:val="20"/>
          <w:lang w:val="en-US"/>
        </w:rPr>
        <w:t>Orchester</w:t>
      </w:r>
      <w:proofErr w:type="spellEnd"/>
      <w:r w:rsidRPr="00D7583C">
        <w:rPr>
          <w:rFonts w:ascii="Arial" w:hAnsi="Arial" w:cs="Arial"/>
          <w:sz w:val="20"/>
          <w:szCs w:val="20"/>
          <w:lang w:val="en-US"/>
        </w:rPr>
        <w:t xml:space="preserve"> Salzburg, </w:t>
      </w:r>
      <w:proofErr w:type="spellStart"/>
      <w:r w:rsidRPr="00D7583C">
        <w:rPr>
          <w:rFonts w:ascii="Arial" w:hAnsi="Arial" w:cs="Arial"/>
          <w:sz w:val="20"/>
          <w:szCs w:val="20"/>
          <w:lang w:val="en-US"/>
        </w:rPr>
        <w:t>Orquestra</w:t>
      </w:r>
      <w:proofErr w:type="spellEnd"/>
      <w:r w:rsidRPr="00D7583C">
        <w:rPr>
          <w:rFonts w:ascii="Arial" w:hAnsi="Arial" w:cs="Arial"/>
          <w:sz w:val="20"/>
          <w:szCs w:val="20"/>
          <w:lang w:val="en-US"/>
        </w:rPr>
        <w:t xml:space="preserve"> </w:t>
      </w:r>
      <w:proofErr w:type="spellStart"/>
      <w:r w:rsidRPr="00D7583C">
        <w:rPr>
          <w:rFonts w:ascii="Arial" w:hAnsi="Arial" w:cs="Arial"/>
          <w:sz w:val="20"/>
          <w:szCs w:val="20"/>
          <w:lang w:val="en-US"/>
        </w:rPr>
        <w:t>Sinfônica</w:t>
      </w:r>
      <w:proofErr w:type="spellEnd"/>
      <w:r w:rsidRPr="00D7583C">
        <w:rPr>
          <w:rFonts w:ascii="Arial" w:hAnsi="Arial" w:cs="Arial"/>
          <w:sz w:val="20"/>
          <w:szCs w:val="20"/>
          <w:lang w:val="en-US"/>
        </w:rPr>
        <w:t xml:space="preserve"> do Estado de São Paulo; working with conductors including Sir André Previn, Sir Simon Rattle, Riccardo Muti, Daniele Gatti, Philippe Jordan, Bertrand de Billy, Andrés Orozco-Estrada, Daniel Harding, Susanna </w:t>
      </w:r>
      <w:proofErr w:type="spellStart"/>
      <w:r w:rsidRPr="00D7583C">
        <w:rPr>
          <w:rFonts w:ascii="Arial" w:hAnsi="Arial" w:cs="Arial"/>
          <w:sz w:val="20"/>
          <w:szCs w:val="20"/>
          <w:lang w:val="en-US"/>
        </w:rPr>
        <w:t>Mälkki</w:t>
      </w:r>
      <w:proofErr w:type="spellEnd"/>
      <w:r w:rsidRPr="00D7583C">
        <w:rPr>
          <w:rFonts w:ascii="Arial" w:hAnsi="Arial" w:cs="Arial"/>
          <w:sz w:val="20"/>
          <w:szCs w:val="20"/>
          <w:lang w:val="en-US"/>
        </w:rPr>
        <w:t xml:space="preserve"> and </w:t>
      </w:r>
      <w:proofErr w:type="spellStart"/>
      <w:r w:rsidRPr="00D7583C">
        <w:rPr>
          <w:rFonts w:ascii="Arial" w:hAnsi="Arial" w:cs="Arial"/>
          <w:sz w:val="20"/>
          <w:szCs w:val="20"/>
          <w:lang w:val="en-US"/>
        </w:rPr>
        <w:t>Mirga</w:t>
      </w:r>
      <w:proofErr w:type="spellEnd"/>
      <w:r w:rsidRPr="00D7583C">
        <w:rPr>
          <w:rFonts w:ascii="Arial" w:hAnsi="Arial" w:cs="Arial"/>
          <w:sz w:val="20"/>
          <w:szCs w:val="20"/>
          <w:lang w:val="en-US"/>
        </w:rPr>
        <w:t xml:space="preserve"> </w:t>
      </w:r>
      <w:proofErr w:type="spellStart"/>
      <w:r w:rsidRPr="00D7583C">
        <w:rPr>
          <w:rFonts w:ascii="Arial" w:hAnsi="Arial" w:cs="Arial"/>
          <w:sz w:val="20"/>
          <w:szCs w:val="20"/>
          <w:lang w:val="en-US"/>
        </w:rPr>
        <w:t>Gražinytė</w:t>
      </w:r>
      <w:proofErr w:type="spellEnd"/>
      <w:r w:rsidRPr="00D7583C">
        <w:rPr>
          <w:rFonts w:ascii="Arial" w:hAnsi="Arial" w:cs="Arial"/>
          <w:sz w:val="20"/>
          <w:szCs w:val="20"/>
          <w:lang w:val="en-US"/>
        </w:rPr>
        <w:t>-Tyla.</w:t>
      </w:r>
    </w:p>
    <w:p w14:paraId="2D969259" w14:textId="77777777" w:rsidR="00D7583C" w:rsidRPr="00D7583C" w:rsidRDefault="00D7583C" w:rsidP="00D7583C">
      <w:pPr>
        <w:pStyle w:val="Corps"/>
        <w:jc w:val="both"/>
        <w:rPr>
          <w:rFonts w:ascii="Arial" w:hAnsi="Arial" w:cs="Arial"/>
          <w:sz w:val="20"/>
          <w:szCs w:val="20"/>
          <w:lang w:val="en-US"/>
        </w:rPr>
      </w:pPr>
    </w:p>
    <w:p w14:paraId="04792C51" w14:textId="77777777" w:rsidR="00D7583C" w:rsidRPr="00D7583C" w:rsidRDefault="00D7583C" w:rsidP="00D7583C">
      <w:pPr>
        <w:pStyle w:val="Corps"/>
        <w:jc w:val="both"/>
        <w:rPr>
          <w:rFonts w:ascii="Arial" w:hAnsi="Arial" w:cs="Arial"/>
          <w:sz w:val="20"/>
          <w:szCs w:val="20"/>
          <w:lang w:val="en-GB"/>
        </w:rPr>
      </w:pPr>
      <w:r w:rsidRPr="00D7583C">
        <w:rPr>
          <w:rFonts w:ascii="Arial" w:hAnsi="Arial" w:cs="Arial"/>
          <w:sz w:val="20"/>
          <w:szCs w:val="20"/>
          <w:lang w:val="en-GB"/>
        </w:rPr>
        <w:t xml:space="preserve">As a recital soloist, he has been a guest at many top festivals, including </w:t>
      </w:r>
      <w:proofErr w:type="spellStart"/>
      <w:r w:rsidRPr="00D7583C">
        <w:rPr>
          <w:rFonts w:ascii="Arial" w:hAnsi="Arial" w:cs="Arial"/>
          <w:sz w:val="20"/>
          <w:szCs w:val="20"/>
          <w:lang w:val="en-GB"/>
        </w:rPr>
        <w:t>Rheingau</w:t>
      </w:r>
      <w:proofErr w:type="spellEnd"/>
      <w:r w:rsidRPr="00D7583C">
        <w:rPr>
          <w:rFonts w:ascii="Arial" w:hAnsi="Arial" w:cs="Arial"/>
          <w:sz w:val="20"/>
          <w:szCs w:val="20"/>
          <w:lang w:val="en-GB"/>
        </w:rPr>
        <w:t xml:space="preserve">, </w:t>
      </w:r>
      <w:proofErr w:type="spellStart"/>
      <w:r w:rsidRPr="00D7583C">
        <w:rPr>
          <w:rFonts w:ascii="Arial" w:hAnsi="Arial" w:cs="Arial"/>
          <w:sz w:val="20"/>
          <w:szCs w:val="20"/>
          <w:lang w:val="en-GB"/>
        </w:rPr>
        <w:t>Salzburger</w:t>
      </w:r>
      <w:proofErr w:type="spellEnd"/>
      <w:r w:rsidRPr="00D7583C">
        <w:rPr>
          <w:rFonts w:ascii="Arial" w:hAnsi="Arial" w:cs="Arial"/>
          <w:sz w:val="20"/>
          <w:szCs w:val="20"/>
          <w:lang w:val="en-GB"/>
        </w:rPr>
        <w:t xml:space="preserve"> </w:t>
      </w:r>
      <w:proofErr w:type="spellStart"/>
      <w:r w:rsidRPr="00D7583C">
        <w:rPr>
          <w:rFonts w:ascii="Arial" w:hAnsi="Arial" w:cs="Arial"/>
          <w:sz w:val="20"/>
          <w:szCs w:val="20"/>
          <w:lang w:val="en-GB"/>
        </w:rPr>
        <w:t>Festspielen</w:t>
      </w:r>
      <w:proofErr w:type="spellEnd"/>
      <w:r w:rsidRPr="00D7583C">
        <w:rPr>
          <w:rFonts w:ascii="Arial" w:hAnsi="Arial" w:cs="Arial"/>
          <w:sz w:val="20"/>
          <w:szCs w:val="20"/>
          <w:lang w:val="en-GB"/>
        </w:rPr>
        <w:t xml:space="preserve">, Wiener </w:t>
      </w:r>
      <w:proofErr w:type="spellStart"/>
      <w:r w:rsidRPr="00D7583C">
        <w:rPr>
          <w:rFonts w:ascii="Arial" w:hAnsi="Arial" w:cs="Arial"/>
          <w:sz w:val="20"/>
          <w:szCs w:val="20"/>
          <w:lang w:val="en-GB"/>
        </w:rPr>
        <w:t>Festwochen</w:t>
      </w:r>
      <w:proofErr w:type="spellEnd"/>
      <w:r w:rsidRPr="00D7583C">
        <w:rPr>
          <w:rFonts w:ascii="Arial" w:hAnsi="Arial" w:cs="Arial"/>
          <w:sz w:val="20"/>
          <w:szCs w:val="20"/>
          <w:lang w:val="en-GB"/>
        </w:rPr>
        <w:t xml:space="preserve">, Verbier, Budapest Spring, Würzburg </w:t>
      </w:r>
      <w:proofErr w:type="spellStart"/>
      <w:r w:rsidRPr="00D7583C">
        <w:rPr>
          <w:rFonts w:ascii="Arial" w:hAnsi="Arial" w:cs="Arial"/>
          <w:sz w:val="20"/>
          <w:szCs w:val="20"/>
          <w:lang w:val="en-GB"/>
        </w:rPr>
        <w:t>Mozartfest</w:t>
      </w:r>
      <w:proofErr w:type="spellEnd"/>
      <w:r w:rsidRPr="00D7583C">
        <w:rPr>
          <w:rFonts w:ascii="Arial" w:hAnsi="Arial" w:cs="Arial"/>
          <w:sz w:val="20"/>
          <w:szCs w:val="20"/>
          <w:lang w:val="en-GB"/>
        </w:rPr>
        <w:t xml:space="preserve"> and Mostly Mozart in New York. He is passionate about chamber music and regularly puts together original recital projects, including numerous collaborations with highly versatile artists like tenor Rolando </w:t>
      </w:r>
      <w:proofErr w:type="spellStart"/>
      <w:r w:rsidRPr="00D7583C">
        <w:rPr>
          <w:rFonts w:ascii="Arial" w:hAnsi="Arial" w:cs="Arial"/>
          <w:sz w:val="20"/>
          <w:szCs w:val="20"/>
          <w:lang w:val="en-GB"/>
        </w:rPr>
        <w:t>Villazón</w:t>
      </w:r>
      <w:proofErr w:type="spellEnd"/>
      <w:r w:rsidRPr="00D7583C">
        <w:rPr>
          <w:rFonts w:ascii="Arial" w:hAnsi="Arial" w:cs="Arial"/>
          <w:sz w:val="20"/>
          <w:szCs w:val="20"/>
          <w:lang w:val="en-GB"/>
        </w:rPr>
        <w:t xml:space="preserve">, flamenco and castanet legend Lucero Tena, Diana Damrau, Arabella Steinbacher, Daniel Müller-Schott, Baiba </w:t>
      </w:r>
      <w:proofErr w:type="spellStart"/>
      <w:r w:rsidRPr="00D7583C">
        <w:rPr>
          <w:rFonts w:ascii="Arial" w:hAnsi="Arial" w:cs="Arial"/>
          <w:sz w:val="20"/>
          <w:szCs w:val="20"/>
          <w:lang w:val="en-GB"/>
        </w:rPr>
        <w:t>Skride</w:t>
      </w:r>
      <w:proofErr w:type="spellEnd"/>
      <w:r w:rsidRPr="00D7583C">
        <w:rPr>
          <w:rFonts w:ascii="Arial" w:hAnsi="Arial" w:cs="Arial"/>
          <w:sz w:val="20"/>
          <w:szCs w:val="20"/>
          <w:lang w:val="en-GB"/>
        </w:rPr>
        <w:t xml:space="preserve">, Antoine </w:t>
      </w:r>
      <w:proofErr w:type="spellStart"/>
      <w:r w:rsidRPr="00D7583C">
        <w:rPr>
          <w:rFonts w:ascii="Arial" w:hAnsi="Arial" w:cs="Arial"/>
          <w:sz w:val="20"/>
          <w:szCs w:val="20"/>
          <w:lang w:val="en-GB"/>
        </w:rPr>
        <w:t>Tamestit</w:t>
      </w:r>
      <w:proofErr w:type="spellEnd"/>
      <w:r w:rsidRPr="00D7583C">
        <w:rPr>
          <w:rFonts w:ascii="Arial" w:hAnsi="Arial" w:cs="Arial"/>
          <w:sz w:val="20"/>
          <w:szCs w:val="20"/>
          <w:lang w:val="en-GB"/>
        </w:rPr>
        <w:t xml:space="preserve">, Mojca Erdmann or Magali </w:t>
      </w:r>
      <w:proofErr w:type="spellStart"/>
      <w:r w:rsidRPr="00D7583C">
        <w:rPr>
          <w:rFonts w:ascii="Arial" w:hAnsi="Arial" w:cs="Arial"/>
          <w:sz w:val="20"/>
          <w:szCs w:val="20"/>
          <w:lang w:val="en-GB"/>
        </w:rPr>
        <w:t>Mosnier</w:t>
      </w:r>
      <w:proofErr w:type="spellEnd"/>
      <w:r w:rsidRPr="00D7583C">
        <w:rPr>
          <w:rFonts w:ascii="Arial" w:hAnsi="Arial" w:cs="Arial"/>
          <w:sz w:val="20"/>
          <w:szCs w:val="20"/>
          <w:lang w:val="en-GB"/>
        </w:rPr>
        <w:t>.</w:t>
      </w:r>
    </w:p>
    <w:p w14:paraId="37A5CA96" w14:textId="77777777" w:rsidR="00D7583C" w:rsidRPr="00D7583C" w:rsidRDefault="00D7583C" w:rsidP="00D7583C">
      <w:pPr>
        <w:pStyle w:val="Body"/>
        <w:jc w:val="both"/>
        <w:rPr>
          <w:rFonts w:ascii="Arial" w:eastAsia="Arial" w:hAnsi="Arial" w:cs="Arial"/>
          <w:sz w:val="20"/>
          <w:szCs w:val="20"/>
        </w:rPr>
      </w:pPr>
    </w:p>
    <w:p w14:paraId="6E59A7F1" w14:textId="05E2E291" w:rsidR="00D7583C" w:rsidRPr="00D7583C" w:rsidRDefault="00D7583C" w:rsidP="00D7583C">
      <w:pPr>
        <w:pStyle w:val="Body"/>
        <w:jc w:val="both"/>
        <w:rPr>
          <w:rFonts w:ascii="Arial" w:eastAsia="Arial" w:hAnsi="Arial" w:cs="Arial"/>
          <w:sz w:val="20"/>
          <w:szCs w:val="20"/>
        </w:rPr>
      </w:pPr>
      <w:r w:rsidRPr="00D7583C">
        <w:rPr>
          <w:rFonts w:ascii="Arial" w:hAnsi="Arial" w:cs="Arial"/>
          <w:sz w:val="20"/>
          <w:szCs w:val="20"/>
        </w:rPr>
        <w:t xml:space="preserve">Xavier has been an exclusive Sony Music artist since 2008, when he recorded his first album, </w:t>
      </w:r>
      <w:r w:rsidRPr="00D7583C">
        <w:rPr>
          <w:rFonts w:ascii="Arial" w:hAnsi="Arial" w:cs="Arial"/>
          <w:i/>
          <w:iCs/>
          <w:sz w:val="20"/>
          <w:szCs w:val="20"/>
        </w:rPr>
        <w:t xml:space="preserve">Nuit </w:t>
      </w:r>
      <w:proofErr w:type="spellStart"/>
      <w:r w:rsidRPr="00D7583C">
        <w:rPr>
          <w:rFonts w:ascii="Arial" w:hAnsi="Arial" w:cs="Arial"/>
          <w:i/>
          <w:iCs/>
          <w:sz w:val="20"/>
          <w:szCs w:val="20"/>
        </w:rPr>
        <w:t>d’Etoiles</w:t>
      </w:r>
      <w:proofErr w:type="spellEnd"/>
      <w:r w:rsidRPr="00D7583C">
        <w:rPr>
          <w:rFonts w:ascii="Arial" w:hAnsi="Arial" w:cs="Arial"/>
          <w:sz w:val="20"/>
          <w:szCs w:val="20"/>
        </w:rPr>
        <w:t xml:space="preserve">, dedicated to Debussy. Further releases include </w:t>
      </w:r>
      <w:proofErr w:type="spellStart"/>
      <w:r w:rsidRPr="00D7583C">
        <w:rPr>
          <w:rFonts w:ascii="Arial" w:hAnsi="Arial" w:cs="Arial"/>
          <w:i/>
          <w:iCs/>
          <w:sz w:val="20"/>
          <w:szCs w:val="20"/>
        </w:rPr>
        <w:t>Hommage</w:t>
      </w:r>
      <w:proofErr w:type="spellEnd"/>
      <w:r w:rsidRPr="00D7583C">
        <w:rPr>
          <w:rFonts w:ascii="Arial" w:hAnsi="Arial" w:cs="Arial"/>
          <w:i/>
          <w:iCs/>
          <w:sz w:val="20"/>
          <w:szCs w:val="20"/>
        </w:rPr>
        <w:t xml:space="preserve"> à Haydn</w:t>
      </w:r>
      <w:r w:rsidRPr="00D7583C">
        <w:rPr>
          <w:rFonts w:ascii="Arial" w:hAnsi="Arial" w:cs="Arial"/>
          <w:sz w:val="20"/>
          <w:szCs w:val="20"/>
        </w:rPr>
        <w:t xml:space="preserve"> (2009), </w:t>
      </w:r>
      <w:r w:rsidRPr="00D7583C">
        <w:rPr>
          <w:rFonts w:ascii="Arial" w:hAnsi="Arial" w:cs="Arial"/>
          <w:i/>
          <w:iCs/>
          <w:sz w:val="20"/>
          <w:szCs w:val="20"/>
        </w:rPr>
        <w:t>Aranjuez</w:t>
      </w:r>
      <w:r w:rsidRPr="00D7583C">
        <w:rPr>
          <w:rFonts w:ascii="Arial" w:hAnsi="Arial" w:cs="Arial"/>
          <w:sz w:val="20"/>
          <w:szCs w:val="20"/>
        </w:rPr>
        <w:t xml:space="preserve"> (2010), </w:t>
      </w:r>
      <w:r w:rsidRPr="00D7583C">
        <w:rPr>
          <w:rFonts w:ascii="Arial" w:hAnsi="Arial" w:cs="Arial"/>
          <w:i/>
          <w:iCs/>
          <w:sz w:val="20"/>
          <w:szCs w:val="20"/>
        </w:rPr>
        <w:t xml:space="preserve">Notte </w:t>
      </w:r>
      <w:proofErr w:type="spellStart"/>
      <w:r w:rsidRPr="00D7583C">
        <w:rPr>
          <w:rFonts w:ascii="Arial" w:hAnsi="Arial" w:cs="Arial"/>
          <w:i/>
          <w:iCs/>
          <w:sz w:val="20"/>
          <w:szCs w:val="20"/>
        </w:rPr>
        <w:t>Veneziana</w:t>
      </w:r>
      <w:proofErr w:type="spellEnd"/>
      <w:r w:rsidRPr="00D7583C">
        <w:rPr>
          <w:rFonts w:ascii="Arial" w:hAnsi="Arial" w:cs="Arial"/>
          <w:sz w:val="20"/>
          <w:szCs w:val="20"/>
        </w:rPr>
        <w:t xml:space="preserve"> (2012), </w:t>
      </w:r>
      <w:r w:rsidRPr="00D7583C">
        <w:rPr>
          <w:rFonts w:ascii="Arial" w:hAnsi="Arial" w:cs="Arial"/>
          <w:i/>
          <w:iCs/>
          <w:sz w:val="20"/>
          <w:szCs w:val="20"/>
        </w:rPr>
        <w:t>Moldau</w:t>
      </w:r>
      <w:r w:rsidRPr="00D7583C">
        <w:rPr>
          <w:rFonts w:ascii="Arial" w:hAnsi="Arial" w:cs="Arial"/>
          <w:sz w:val="20"/>
          <w:szCs w:val="20"/>
        </w:rPr>
        <w:t xml:space="preserve"> (2015), and </w:t>
      </w:r>
      <w:r w:rsidRPr="00D7583C">
        <w:rPr>
          <w:rFonts w:ascii="Arial" w:hAnsi="Arial" w:cs="Arial"/>
          <w:i/>
          <w:iCs/>
          <w:sz w:val="20"/>
          <w:szCs w:val="20"/>
        </w:rPr>
        <w:t>La Harpe Reine</w:t>
      </w:r>
      <w:r w:rsidRPr="00D7583C">
        <w:rPr>
          <w:rFonts w:ascii="Arial" w:hAnsi="Arial" w:cs="Arial"/>
          <w:sz w:val="20"/>
          <w:szCs w:val="20"/>
        </w:rPr>
        <w:t xml:space="preserve"> (2016) with Les Arts </w:t>
      </w:r>
      <w:proofErr w:type="spellStart"/>
      <w:r w:rsidRPr="00D7583C">
        <w:rPr>
          <w:rFonts w:ascii="Arial" w:hAnsi="Arial" w:cs="Arial"/>
          <w:sz w:val="20"/>
          <w:szCs w:val="20"/>
        </w:rPr>
        <w:t>Florissants</w:t>
      </w:r>
      <w:proofErr w:type="spellEnd"/>
      <w:r w:rsidRPr="00D7583C">
        <w:rPr>
          <w:rFonts w:ascii="Arial" w:hAnsi="Arial" w:cs="Arial"/>
          <w:sz w:val="20"/>
          <w:szCs w:val="20"/>
        </w:rPr>
        <w:t xml:space="preserve"> and William Christie. His album </w:t>
      </w:r>
      <w:r w:rsidRPr="00D7583C">
        <w:rPr>
          <w:rFonts w:ascii="Arial" w:hAnsi="Arial" w:cs="Arial"/>
          <w:i/>
          <w:iCs/>
          <w:sz w:val="20"/>
          <w:szCs w:val="20"/>
        </w:rPr>
        <w:t>Christmas Harp</w:t>
      </w:r>
      <w:r w:rsidRPr="00D7583C">
        <w:rPr>
          <w:rFonts w:ascii="Arial" w:hAnsi="Arial" w:cs="Arial"/>
          <w:sz w:val="20"/>
          <w:szCs w:val="20"/>
        </w:rPr>
        <w:t xml:space="preserve"> (October 2021) features paraphrases and fantasies of famous Christmas carols. He record</w:t>
      </w:r>
      <w:r w:rsidR="009A155B">
        <w:rPr>
          <w:rFonts w:ascii="Arial" w:hAnsi="Arial" w:cs="Arial"/>
          <w:sz w:val="20"/>
          <w:szCs w:val="20"/>
        </w:rPr>
        <w:t>ed</w:t>
      </w:r>
      <w:r w:rsidRPr="00D7583C">
        <w:rPr>
          <w:rFonts w:ascii="Arial" w:hAnsi="Arial" w:cs="Arial"/>
          <w:sz w:val="20"/>
          <w:szCs w:val="20"/>
        </w:rPr>
        <w:t xml:space="preserve"> a </w:t>
      </w:r>
      <w:r w:rsidR="009A155B" w:rsidRPr="00D7583C">
        <w:rPr>
          <w:rFonts w:ascii="Arial" w:hAnsi="Arial" w:cs="Arial"/>
          <w:sz w:val="20"/>
          <w:szCs w:val="20"/>
        </w:rPr>
        <w:t>highly acclaimed</w:t>
      </w:r>
      <w:r w:rsidRPr="00D7583C">
        <w:rPr>
          <w:rFonts w:ascii="Arial" w:hAnsi="Arial" w:cs="Arial"/>
          <w:sz w:val="20"/>
          <w:szCs w:val="20"/>
        </w:rPr>
        <w:t xml:space="preserve"> </w:t>
      </w:r>
      <w:r w:rsidRPr="00D7583C">
        <w:rPr>
          <w:rFonts w:ascii="Arial" w:hAnsi="Arial" w:cs="Arial"/>
          <w:i/>
          <w:iCs/>
          <w:sz w:val="20"/>
          <w:szCs w:val="20"/>
        </w:rPr>
        <w:t>Serenata Latina</w:t>
      </w:r>
      <w:r w:rsidRPr="00D7583C">
        <w:rPr>
          <w:rFonts w:ascii="Arial" w:hAnsi="Arial" w:cs="Arial"/>
          <w:sz w:val="20"/>
          <w:szCs w:val="20"/>
        </w:rPr>
        <w:t xml:space="preserve"> album with Rolando Villazon (Deutsche Gramophone) in 2020. In autumn 2022, his latest CD dedicated to Russian music was released, featuring Reinhold Glière's famous harp concerto and Alexander </w:t>
      </w:r>
      <w:proofErr w:type="spellStart"/>
      <w:r w:rsidRPr="00D7583C">
        <w:rPr>
          <w:rFonts w:ascii="Arial" w:hAnsi="Arial" w:cs="Arial"/>
          <w:sz w:val="20"/>
          <w:szCs w:val="20"/>
        </w:rPr>
        <w:t>Mosolov's</w:t>
      </w:r>
      <w:proofErr w:type="spellEnd"/>
      <w:r w:rsidRPr="00D7583C">
        <w:rPr>
          <w:rFonts w:ascii="Arial" w:hAnsi="Arial" w:cs="Arial"/>
          <w:sz w:val="20"/>
          <w:szCs w:val="20"/>
        </w:rPr>
        <w:t xml:space="preserve"> forgotten concerto, accompanied by WDR </w:t>
      </w:r>
      <w:proofErr w:type="spellStart"/>
      <w:r w:rsidRPr="00D7583C">
        <w:rPr>
          <w:rFonts w:ascii="Arial" w:hAnsi="Arial" w:cs="Arial"/>
          <w:sz w:val="20"/>
          <w:szCs w:val="20"/>
        </w:rPr>
        <w:t>Sinfonieorchester</w:t>
      </w:r>
      <w:proofErr w:type="spellEnd"/>
      <w:r w:rsidRPr="00D7583C">
        <w:rPr>
          <w:rFonts w:ascii="Arial" w:hAnsi="Arial" w:cs="Arial"/>
          <w:sz w:val="20"/>
          <w:szCs w:val="20"/>
        </w:rPr>
        <w:t xml:space="preserve"> Köln under the baton of Nathalie </w:t>
      </w:r>
      <w:proofErr w:type="spellStart"/>
      <w:r w:rsidRPr="00D7583C">
        <w:rPr>
          <w:rFonts w:ascii="Arial" w:hAnsi="Arial" w:cs="Arial"/>
          <w:sz w:val="20"/>
          <w:szCs w:val="20"/>
        </w:rPr>
        <w:t>Stutzmann</w:t>
      </w:r>
      <w:proofErr w:type="spellEnd"/>
      <w:r w:rsidRPr="00D7583C">
        <w:rPr>
          <w:rFonts w:ascii="Arial" w:hAnsi="Arial" w:cs="Arial"/>
          <w:sz w:val="20"/>
          <w:szCs w:val="20"/>
        </w:rPr>
        <w:t>.</w:t>
      </w:r>
    </w:p>
    <w:p w14:paraId="008CC563" w14:textId="77777777" w:rsidR="00D7583C" w:rsidRPr="00D7583C" w:rsidRDefault="00D7583C" w:rsidP="00D7583C">
      <w:pPr>
        <w:pStyle w:val="Body"/>
        <w:jc w:val="both"/>
        <w:rPr>
          <w:rFonts w:ascii="Arial" w:eastAsia="Arial" w:hAnsi="Arial" w:cs="Arial"/>
          <w:sz w:val="20"/>
          <w:szCs w:val="20"/>
        </w:rPr>
      </w:pPr>
    </w:p>
    <w:p w14:paraId="337D0BC1" w14:textId="77777777" w:rsidR="00D7583C" w:rsidRPr="00D7583C" w:rsidRDefault="00D7583C" w:rsidP="00D7583C">
      <w:pPr>
        <w:pStyle w:val="Body"/>
        <w:jc w:val="both"/>
        <w:rPr>
          <w:rFonts w:ascii="Arial" w:eastAsia="Arial" w:hAnsi="Arial" w:cs="Arial"/>
          <w:sz w:val="20"/>
          <w:szCs w:val="20"/>
        </w:rPr>
      </w:pPr>
      <w:r w:rsidRPr="00D7583C">
        <w:rPr>
          <w:rFonts w:ascii="Arial" w:hAnsi="Arial" w:cs="Arial"/>
          <w:sz w:val="20"/>
          <w:szCs w:val="20"/>
        </w:rPr>
        <w:t xml:space="preserve">Born in Toulon, Xavier studied the harp with </w:t>
      </w:r>
      <w:proofErr w:type="spellStart"/>
      <w:r w:rsidRPr="00D7583C">
        <w:rPr>
          <w:rFonts w:ascii="Arial" w:hAnsi="Arial" w:cs="Arial"/>
          <w:sz w:val="20"/>
          <w:szCs w:val="20"/>
        </w:rPr>
        <w:t>Vassilia</w:t>
      </w:r>
      <w:proofErr w:type="spellEnd"/>
      <w:r w:rsidRPr="00D7583C">
        <w:rPr>
          <w:rFonts w:ascii="Arial" w:hAnsi="Arial" w:cs="Arial"/>
          <w:sz w:val="20"/>
          <w:szCs w:val="20"/>
        </w:rPr>
        <w:t xml:space="preserve"> Briano at his local conservatoire, before perfecting his technique with Catherine Michel and Jacqueline </w:t>
      </w:r>
      <w:proofErr w:type="spellStart"/>
      <w:r w:rsidRPr="00D7583C">
        <w:rPr>
          <w:rFonts w:ascii="Arial" w:hAnsi="Arial" w:cs="Arial"/>
          <w:sz w:val="20"/>
          <w:szCs w:val="20"/>
        </w:rPr>
        <w:t>Borot</w:t>
      </w:r>
      <w:proofErr w:type="spellEnd"/>
      <w:r w:rsidRPr="00D7583C">
        <w:rPr>
          <w:rFonts w:ascii="Arial" w:hAnsi="Arial" w:cs="Arial"/>
          <w:sz w:val="20"/>
          <w:szCs w:val="20"/>
        </w:rPr>
        <w:t xml:space="preserve"> in Paris. He also studied in Sciences-Po Paris and then at the London School of Economics. In 1998 he was awarded First Prize (and two interpretation prizes) at the prestigious USA International Harp Competition (Bloomington) and became the first French musician to be admitted at the Wiener </w:t>
      </w:r>
      <w:proofErr w:type="spellStart"/>
      <w:r w:rsidRPr="00D7583C">
        <w:rPr>
          <w:rFonts w:ascii="Arial" w:hAnsi="Arial" w:cs="Arial"/>
          <w:sz w:val="20"/>
          <w:szCs w:val="20"/>
        </w:rPr>
        <w:t>Philharmoniker</w:t>
      </w:r>
      <w:proofErr w:type="spellEnd"/>
      <w:r w:rsidRPr="00D7583C">
        <w:rPr>
          <w:rFonts w:ascii="Arial" w:hAnsi="Arial" w:cs="Arial"/>
          <w:sz w:val="20"/>
          <w:szCs w:val="20"/>
        </w:rPr>
        <w:t xml:space="preserve"> that same year.</w:t>
      </w:r>
    </w:p>
    <w:p w14:paraId="5F38CC12" w14:textId="77777777" w:rsidR="00D7583C" w:rsidRPr="00D7583C" w:rsidRDefault="00D7583C" w:rsidP="00D7583C">
      <w:pPr>
        <w:pStyle w:val="PlainText"/>
        <w:jc w:val="both"/>
        <w:rPr>
          <w:rFonts w:ascii="Arial" w:eastAsia="Arial" w:hAnsi="Arial" w:cs="Arial"/>
          <w:sz w:val="20"/>
          <w:szCs w:val="20"/>
          <w:lang w:val="en-US"/>
        </w:rPr>
      </w:pPr>
      <w:r w:rsidRPr="00D7583C">
        <w:rPr>
          <w:rFonts w:ascii="Arial" w:hAnsi="Arial" w:cs="Arial"/>
          <w:sz w:val="20"/>
          <w:szCs w:val="20"/>
          <w:lang w:val="en-US"/>
        </w:rPr>
        <w:lastRenderedPageBreak/>
        <w:t xml:space="preserve">He has taught at </w:t>
      </w:r>
      <w:proofErr w:type="spellStart"/>
      <w:r w:rsidRPr="00D7583C">
        <w:rPr>
          <w:rFonts w:ascii="Arial" w:hAnsi="Arial" w:cs="Arial"/>
          <w:sz w:val="20"/>
          <w:szCs w:val="20"/>
          <w:lang w:val="en-US"/>
        </w:rPr>
        <w:t>Musikhochschule</w:t>
      </w:r>
      <w:proofErr w:type="spellEnd"/>
      <w:r w:rsidRPr="00D7583C">
        <w:rPr>
          <w:rFonts w:ascii="Arial" w:hAnsi="Arial" w:cs="Arial"/>
          <w:sz w:val="20"/>
          <w:szCs w:val="20"/>
          <w:lang w:val="en-US"/>
        </w:rPr>
        <w:t xml:space="preserve"> in Hamburg since 2001. </w:t>
      </w:r>
    </w:p>
    <w:p w14:paraId="20F9B588" w14:textId="77777777" w:rsidR="00D7583C" w:rsidRPr="00D7583C" w:rsidRDefault="00D7583C" w:rsidP="00D7583C">
      <w:pPr>
        <w:pStyle w:val="PlainText"/>
        <w:jc w:val="both"/>
        <w:rPr>
          <w:rFonts w:ascii="Arial" w:eastAsia="Arial" w:hAnsi="Arial" w:cs="Arial"/>
          <w:sz w:val="20"/>
          <w:szCs w:val="20"/>
          <w:lang w:val="en-US"/>
        </w:rPr>
      </w:pPr>
    </w:p>
    <w:p w14:paraId="26B5DC41" w14:textId="77777777" w:rsidR="00D7583C" w:rsidRPr="00D7583C" w:rsidRDefault="00D7583C" w:rsidP="00D7583C">
      <w:pPr>
        <w:pStyle w:val="PlainText"/>
        <w:jc w:val="both"/>
        <w:rPr>
          <w:rFonts w:ascii="Arial" w:hAnsi="Arial" w:cs="Arial"/>
          <w:sz w:val="20"/>
          <w:szCs w:val="20"/>
          <w:lang w:val="en-US"/>
        </w:rPr>
      </w:pPr>
      <w:r w:rsidRPr="00D7583C">
        <w:rPr>
          <w:rFonts w:ascii="Arial" w:hAnsi="Arial" w:cs="Arial"/>
          <w:sz w:val="20"/>
          <w:szCs w:val="20"/>
          <w:lang w:val="en-US"/>
        </w:rPr>
        <w:t>He plays on a Lyon &amp; Healy instrument.</w:t>
      </w:r>
    </w:p>
    <w:p w14:paraId="760A163A" w14:textId="77777777" w:rsidR="00D7583C" w:rsidRPr="00D7583C" w:rsidRDefault="00D7583C" w:rsidP="00D7583C">
      <w:pPr>
        <w:jc w:val="both"/>
        <w:rPr>
          <w:rFonts w:ascii="Arial" w:eastAsia="Arial" w:hAnsi="Arial" w:cs="Arial"/>
        </w:rPr>
      </w:pPr>
    </w:p>
    <w:sectPr w:rsidR="00D7583C" w:rsidRPr="00D7583C">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A47FF" w14:textId="77777777" w:rsidR="00B00A40" w:rsidRDefault="00B00A40">
      <w:r>
        <w:separator/>
      </w:r>
    </w:p>
  </w:endnote>
  <w:endnote w:type="continuationSeparator" w:id="0">
    <w:p w14:paraId="7A35C4DE" w14:textId="77777777" w:rsidR="00B00A40" w:rsidRDefault="00B0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0EA63" w14:textId="77777777" w:rsidR="00362D39" w:rsidRDefault="00362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3155C6A0"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362D39">
      <w:rPr>
        <w:rFonts w:ascii="Arial" w:hAnsi="Arial"/>
        <w:sz w:val="20"/>
        <w:szCs w:val="20"/>
      </w:rPr>
      <w:t>4</w:t>
    </w:r>
    <w:r w:rsidR="00AA369D">
      <w:rPr>
        <w:rFonts w:ascii="Arial" w:hAnsi="Arial"/>
        <w:sz w:val="20"/>
        <w:szCs w:val="20"/>
      </w:rPr>
      <w:t>/2</w:t>
    </w:r>
    <w:r w:rsidR="00362D39">
      <w:rPr>
        <w:rFonts w:ascii="Arial" w:hAnsi="Arial"/>
        <w:sz w:val="20"/>
        <w:szCs w:val="20"/>
      </w:rPr>
      <w:t>5</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D8AD1" w14:textId="77777777" w:rsidR="00362D39" w:rsidRDefault="00362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91498" w14:textId="77777777" w:rsidR="00B00A40" w:rsidRDefault="00B00A40">
      <w:r>
        <w:separator/>
      </w:r>
    </w:p>
  </w:footnote>
  <w:footnote w:type="continuationSeparator" w:id="0">
    <w:p w14:paraId="3F25D366" w14:textId="77777777" w:rsidR="00B00A40" w:rsidRDefault="00B00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01E49" w14:textId="77777777" w:rsidR="00362D39" w:rsidRDefault="00362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6BC54" w14:textId="77777777" w:rsidR="00362D39" w:rsidRDefault="00362D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B0AB3"/>
    <w:rsid w:val="00164693"/>
    <w:rsid w:val="00194E5E"/>
    <w:rsid w:val="00195DB5"/>
    <w:rsid w:val="0032760B"/>
    <w:rsid w:val="00362D39"/>
    <w:rsid w:val="003959F3"/>
    <w:rsid w:val="003E0092"/>
    <w:rsid w:val="004B514C"/>
    <w:rsid w:val="00626E1A"/>
    <w:rsid w:val="008D3A18"/>
    <w:rsid w:val="00904B00"/>
    <w:rsid w:val="009A155B"/>
    <w:rsid w:val="00A20715"/>
    <w:rsid w:val="00A5513C"/>
    <w:rsid w:val="00A70E90"/>
    <w:rsid w:val="00AA369D"/>
    <w:rsid w:val="00B00A40"/>
    <w:rsid w:val="00BD7247"/>
    <w:rsid w:val="00C10754"/>
    <w:rsid w:val="00CE77C7"/>
    <w:rsid w:val="00D7583C"/>
    <w:rsid w:val="00D92F1A"/>
    <w:rsid w:val="00DA6AB9"/>
    <w:rsid w:val="00DC7BDE"/>
    <w:rsid w:val="00F620BB"/>
    <w:rsid w:val="00F93438"/>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customStyle="1" w:styleId="Body">
    <w:name w:val="Body"/>
    <w:rsid w:val="00D7583C"/>
    <w:pPr>
      <w:suppressAutoHyphens/>
    </w:pPr>
    <w:rPr>
      <w:rFonts w:cs="Arial Unicode MS"/>
      <w:color w:val="000000"/>
      <w:sz w:val="24"/>
      <w:szCs w:val="24"/>
      <w:u w:color="000000"/>
      <w:lang w:val="en-US" w:eastAsia="fr-FR"/>
      <w14:textOutline w14:w="0" w14:cap="flat" w14:cmpd="sng" w14:algn="ctr">
        <w14:noFill/>
        <w14:prstDash w14:val="solid"/>
        <w14:bevel/>
      </w14:textOutline>
    </w:rPr>
  </w:style>
  <w:style w:type="paragraph" w:customStyle="1" w:styleId="Corps">
    <w:name w:val="Corps"/>
    <w:rsid w:val="00D7583C"/>
    <w:pPr>
      <w:suppressAutoHyphens/>
    </w:pPr>
    <w:rPr>
      <w:rFonts w:ascii="Helvetica Neue" w:hAnsi="Helvetica Neue" w:cs="Arial Unicode MS"/>
      <w:color w:val="000000"/>
      <w:sz w:val="22"/>
      <w:szCs w:val="22"/>
      <w:u w:color="000000"/>
      <w:lang w:val="fr-FR" w:eastAsia="fr-FR"/>
      <w14:textOutline w14:w="12700" w14:cap="flat" w14:cmpd="sng" w14:algn="ctr">
        <w14:noFill/>
        <w14:prstDash w14:val="solid"/>
        <w14:miter w14:lim="400000"/>
      </w14:textOutline>
    </w:rPr>
  </w:style>
  <w:style w:type="paragraph" w:styleId="PlainText">
    <w:name w:val="Plain Text"/>
    <w:link w:val="PlainTextChar"/>
    <w:rsid w:val="00D7583C"/>
    <w:rPr>
      <w:rFonts w:ascii="Calibri" w:hAnsi="Calibri" w:cs="Arial Unicode MS"/>
      <w:color w:val="000000"/>
      <w:sz w:val="22"/>
      <w:szCs w:val="22"/>
      <w:u w:color="000000"/>
      <w:lang w:val="fr-FR" w:eastAsia="fr-FR"/>
    </w:rPr>
  </w:style>
  <w:style w:type="character" w:customStyle="1" w:styleId="PlainTextChar">
    <w:name w:val="Plain Text Char"/>
    <w:basedOn w:val="DefaultParagraphFont"/>
    <w:link w:val="PlainText"/>
    <w:rsid w:val="00D7583C"/>
    <w:rPr>
      <w:rFonts w:ascii="Calibri" w:hAnsi="Calibri" w:cs="Arial Unicode MS"/>
      <w:color w:val="000000"/>
      <w:sz w:val="22"/>
      <w:szCs w:val="22"/>
      <w:u w:color="000000"/>
      <w:lang w:val="fr-FR" w:eastAsia="fr-FR"/>
    </w:rPr>
  </w:style>
  <w:style w:type="paragraph" w:styleId="Revision">
    <w:name w:val="Revision"/>
    <w:hidden/>
    <w:uiPriority w:val="99"/>
    <w:semiHidden/>
    <w:rsid w:val="0032760B"/>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Lucie Rivet</cp:lastModifiedBy>
  <cp:revision>9</cp:revision>
  <dcterms:created xsi:type="dcterms:W3CDTF">2024-08-20T11:57:00Z</dcterms:created>
  <dcterms:modified xsi:type="dcterms:W3CDTF">2024-08-27T09:00:00Z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y fmtid="{D5CDD505-2E9C-101B-9397-08002B2CF9AE}" pid="3" name="GrammarlyDocumentId">
    <vt:lpwstr>431eabf9dd2b2c387d0622bf53019a40539231cb735acef660392983094e6349</vt:lpwstr>
  </property>
</Properties>
</file>