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E198C" w14:textId="17D68CCA" w:rsidR="00D92F1A" w:rsidRDefault="00437D58">
      <w:pPr>
        <w:rPr>
          <w:rFonts w:ascii="Arial" w:eastAsia="Arial" w:hAnsi="Arial" w:cs="Arial"/>
        </w:rPr>
      </w:pPr>
      <w:bookmarkStart w:id="0" w:name="OLE_LINK1"/>
      <w:r>
        <w:rPr>
          <w:rFonts w:ascii="Arial" w:hAnsi="Arial"/>
          <w:sz w:val="40"/>
          <w:szCs w:val="40"/>
        </w:rPr>
        <w:t>Ksenija Sidorova</w:t>
      </w:r>
      <w:r w:rsidR="00A70E90">
        <w:rPr>
          <w:rFonts w:ascii="Arial Unicode MS" w:eastAsia="Arial Unicode MS" w:hAnsi="Arial Unicode MS" w:cs="Arial Unicode MS"/>
        </w:rPr>
        <w:br/>
      </w:r>
      <w:r>
        <w:rPr>
          <w:rFonts w:ascii="Arial" w:hAnsi="Arial"/>
          <w:sz w:val="34"/>
          <w:szCs w:val="34"/>
        </w:rPr>
        <w:t>Accordion</w:t>
      </w:r>
    </w:p>
    <w:p w14:paraId="4CD6F40A" w14:textId="77777777" w:rsidR="00D92F1A" w:rsidRDefault="00D92F1A">
      <w:pPr>
        <w:ind w:right="26"/>
        <w:rPr>
          <w:rFonts w:ascii="Arial" w:eastAsia="Arial" w:hAnsi="Arial" w:cs="Arial"/>
          <w:sz w:val="34"/>
          <w:szCs w:val="34"/>
        </w:rPr>
      </w:pPr>
    </w:p>
    <w:bookmarkEnd w:id="0"/>
    <w:p w14:paraId="33998000" w14:textId="34E552F4" w:rsidR="005F3D19" w:rsidRPr="002C026C" w:rsidRDefault="005F3D19" w:rsidP="005F3D19">
      <w:pPr>
        <w:rPr>
          <w:rFonts w:ascii="Arial" w:hAnsi="Arial" w:cs="Arial"/>
          <w:sz w:val="19"/>
          <w:szCs w:val="19"/>
        </w:rPr>
      </w:pPr>
      <w:r w:rsidRPr="002C026C">
        <w:rPr>
          <w:rFonts w:ascii="Arial" w:hAnsi="Arial" w:cs="Arial"/>
          <w:sz w:val="19"/>
          <w:szCs w:val="19"/>
        </w:rPr>
        <w:t>Praised as “revelatory” (</w:t>
      </w:r>
      <w:r w:rsidRPr="002C026C">
        <w:rPr>
          <w:rFonts w:ascii="Arial" w:hAnsi="Arial" w:cs="Arial"/>
          <w:i/>
          <w:iCs/>
          <w:sz w:val="19"/>
          <w:szCs w:val="19"/>
        </w:rPr>
        <w:t>The Telegraph</w:t>
      </w:r>
      <w:r w:rsidRPr="002C026C">
        <w:rPr>
          <w:rFonts w:ascii="Arial" w:hAnsi="Arial" w:cs="Arial"/>
          <w:sz w:val="19"/>
          <w:szCs w:val="19"/>
        </w:rPr>
        <w:t>) and playing with “verve, style, attitude and impeccable virtuosity” (</w:t>
      </w:r>
      <w:proofErr w:type="spellStart"/>
      <w:r w:rsidRPr="002C026C">
        <w:rPr>
          <w:rFonts w:ascii="Arial" w:hAnsi="Arial" w:cs="Arial"/>
          <w:i/>
          <w:iCs/>
          <w:sz w:val="19"/>
          <w:szCs w:val="19"/>
        </w:rPr>
        <w:t>ZealNYC</w:t>
      </w:r>
      <w:proofErr w:type="spellEnd"/>
      <w:r w:rsidRPr="002C026C">
        <w:rPr>
          <w:rFonts w:ascii="Arial" w:hAnsi="Arial" w:cs="Arial"/>
          <w:sz w:val="19"/>
          <w:szCs w:val="19"/>
        </w:rPr>
        <w:t xml:space="preserve">), </w:t>
      </w:r>
      <w:proofErr w:type="spellStart"/>
      <w:r w:rsidRPr="002C026C">
        <w:rPr>
          <w:rFonts w:ascii="Arial" w:hAnsi="Arial" w:cs="Arial"/>
          <w:sz w:val="19"/>
          <w:szCs w:val="19"/>
        </w:rPr>
        <w:t>Ksenija</w:t>
      </w:r>
      <w:proofErr w:type="spellEnd"/>
      <w:r w:rsidRPr="002C026C">
        <w:rPr>
          <w:rFonts w:ascii="Arial" w:hAnsi="Arial" w:cs="Arial"/>
          <w:sz w:val="19"/>
          <w:szCs w:val="19"/>
        </w:rPr>
        <w:t xml:space="preserve"> Sidorova is the world’s undisputed leading ambassador for the classical accordion. Ksenija’s charismatic performances showcase not only her instrument’s unique capabilities but also her own intense passion and breathtaking skill. </w:t>
      </w:r>
    </w:p>
    <w:p w14:paraId="22D0501A" w14:textId="77777777" w:rsidR="005F3D19" w:rsidRPr="002C026C" w:rsidRDefault="005F3D19" w:rsidP="005F3D19">
      <w:pPr>
        <w:rPr>
          <w:rFonts w:ascii="Arial" w:hAnsi="Arial" w:cs="Arial"/>
          <w:color w:val="000000" w:themeColor="text1"/>
          <w:sz w:val="19"/>
          <w:szCs w:val="19"/>
        </w:rPr>
      </w:pPr>
    </w:p>
    <w:p w14:paraId="79576360" w14:textId="35A9664E" w:rsidR="007F3C71" w:rsidRPr="002C026C" w:rsidRDefault="007F3C71" w:rsidP="0074230A">
      <w:pPr>
        <w:rPr>
          <w:rFonts w:ascii="Arial" w:hAnsi="Arial" w:cs="Arial"/>
          <w:color w:val="000000" w:themeColor="text1"/>
          <w:sz w:val="19"/>
          <w:szCs w:val="19"/>
        </w:rPr>
      </w:pPr>
      <w:r w:rsidRPr="002C026C">
        <w:rPr>
          <w:rFonts w:ascii="Arial" w:hAnsi="Arial" w:cs="Arial"/>
          <w:color w:val="000000" w:themeColor="text1"/>
          <w:sz w:val="19"/>
          <w:szCs w:val="19"/>
        </w:rPr>
        <w:t xml:space="preserve">Sidorova’s repertoire spans over three centuries from J.S. Bach, Astor </w:t>
      </w:r>
      <w:proofErr w:type="spellStart"/>
      <w:r w:rsidRPr="002C026C">
        <w:rPr>
          <w:rFonts w:ascii="Arial" w:hAnsi="Arial" w:cs="Arial"/>
          <w:color w:val="000000" w:themeColor="text1"/>
          <w:sz w:val="19"/>
          <w:szCs w:val="19"/>
        </w:rPr>
        <w:t>Piazzolla</w:t>
      </w:r>
      <w:proofErr w:type="spellEnd"/>
      <w:r w:rsidRPr="002C026C">
        <w:rPr>
          <w:rFonts w:ascii="Arial" w:hAnsi="Arial" w:cs="Arial"/>
          <w:color w:val="000000" w:themeColor="text1"/>
          <w:sz w:val="19"/>
          <w:szCs w:val="19"/>
        </w:rPr>
        <w:t xml:space="preserve">, </w:t>
      </w:r>
      <w:proofErr w:type="spellStart"/>
      <w:r w:rsidRPr="002C026C">
        <w:rPr>
          <w:rFonts w:ascii="Arial" w:hAnsi="Arial" w:cs="Arial"/>
          <w:color w:val="000000" w:themeColor="text1"/>
          <w:sz w:val="19"/>
          <w:szCs w:val="19"/>
        </w:rPr>
        <w:t>Erkki</w:t>
      </w:r>
      <w:proofErr w:type="spellEnd"/>
      <w:r w:rsidRPr="002C026C">
        <w:rPr>
          <w:rFonts w:ascii="Arial" w:hAnsi="Arial" w:cs="Arial"/>
          <w:color w:val="000000" w:themeColor="text1"/>
          <w:sz w:val="19"/>
          <w:szCs w:val="19"/>
        </w:rPr>
        <w:t xml:space="preserve">-Sven </w:t>
      </w:r>
      <w:proofErr w:type="spellStart"/>
      <w:r w:rsidRPr="002C026C">
        <w:rPr>
          <w:rFonts w:ascii="Arial" w:hAnsi="Arial" w:cs="Arial"/>
          <w:color w:val="000000" w:themeColor="text1"/>
          <w:sz w:val="19"/>
          <w:szCs w:val="19"/>
        </w:rPr>
        <w:t>Tüür</w:t>
      </w:r>
      <w:proofErr w:type="spellEnd"/>
      <w:r w:rsidRPr="002C026C">
        <w:rPr>
          <w:rFonts w:ascii="Arial" w:hAnsi="Arial" w:cs="Arial"/>
          <w:color w:val="000000" w:themeColor="text1"/>
          <w:sz w:val="19"/>
          <w:szCs w:val="19"/>
        </w:rPr>
        <w:t xml:space="preserve"> and Václav Trojan.  </w:t>
      </w:r>
      <w:r w:rsidR="005F3D19" w:rsidRPr="002C026C">
        <w:rPr>
          <w:rFonts w:ascii="Arial" w:hAnsi="Arial" w:cs="Arial"/>
          <w:color w:val="000000" w:themeColor="text1"/>
          <w:sz w:val="19"/>
          <w:szCs w:val="19"/>
        </w:rPr>
        <w:t>A passionate advocate of new music, several accordion works have been composed especially for her</w:t>
      </w:r>
      <w:r w:rsidRPr="002C026C">
        <w:rPr>
          <w:rFonts w:ascii="Arial" w:hAnsi="Arial" w:cs="Arial"/>
          <w:color w:val="000000" w:themeColor="text1"/>
          <w:sz w:val="19"/>
          <w:szCs w:val="19"/>
        </w:rPr>
        <w:t>, including</w:t>
      </w:r>
      <w:r w:rsidR="0074230A" w:rsidRPr="002C026C">
        <w:rPr>
          <w:rFonts w:ascii="Arial" w:hAnsi="Arial" w:cs="Arial"/>
          <w:color w:val="000000" w:themeColor="text1"/>
          <w:sz w:val="19"/>
          <w:szCs w:val="19"/>
        </w:rPr>
        <w:t xml:space="preserve"> </w:t>
      </w:r>
      <w:proofErr w:type="spellStart"/>
      <w:r w:rsidR="0074230A" w:rsidRPr="002C026C">
        <w:rPr>
          <w:rFonts w:ascii="Arial" w:hAnsi="Arial" w:cs="Arial"/>
          <w:color w:val="000000" w:themeColor="text1"/>
          <w:sz w:val="19"/>
          <w:szCs w:val="19"/>
        </w:rPr>
        <w:t>Tõnu</w:t>
      </w:r>
      <w:proofErr w:type="spellEnd"/>
      <w:r w:rsidR="0074230A" w:rsidRPr="002C026C">
        <w:rPr>
          <w:rFonts w:ascii="Arial" w:hAnsi="Arial" w:cs="Arial"/>
          <w:color w:val="000000" w:themeColor="text1"/>
          <w:sz w:val="19"/>
          <w:szCs w:val="19"/>
        </w:rPr>
        <w:t xml:space="preserve"> </w:t>
      </w:r>
      <w:proofErr w:type="spellStart"/>
      <w:r w:rsidR="0074230A" w:rsidRPr="002C026C">
        <w:rPr>
          <w:rFonts w:ascii="Arial" w:hAnsi="Arial" w:cs="Arial"/>
          <w:color w:val="000000" w:themeColor="text1"/>
          <w:sz w:val="19"/>
          <w:szCs w:val="19"/>
        </w:rPr>
        <w:t>Kõrvits</w:t>
      </w:r>
      <w:r w:rsidRPr="002C026C">
        <w:rPr>
          <w:rFonts w:ascii="Arial" w:hAnsi="Arial" w:cs="Arial"/>
          <w:color w:val="000000" w:themeColor="text1"/>
          <w:sz w:val="19"/>
          <w:szCs w:val="19"/>
        </w:rPr>
        <w:t>’s</w:t>
      </w:r>
      <w:proofErr w:type="spellEnd"/>
      <w:r w:rsidR="0074230A" w:rsidRPr="002C026C">
        <w:rPr>
          <w:rFonts w:ascii="Arial" w:hAnsi="Arial" w:cs="Arial"/>
          <w:color w:val="000000" w:themeColor="text1"/>
          <w:sz w:val="19"/>
          <w:szCs w:val="19"/>
        </w:rPr>
        <w:t xml:space="preserve"> </w:t>
      </w:r>
      <w:r w:rsidRPr="002C026C">
        <w:rPr>
          <w:rFonts w:ascii="Arial" w:hAnsi="Arial" w:cs="Arial"/>
          <w:i/>
          <w:iCs/>
          <w:color w:val="000000" w:themeColor="text1"/>
          <w:sz w:val="19"/>
          <w:szCs w:val="19"/>
        </w:rPr>
        <w:t>Dances</w:t>
      </w:r>
      <w:r w:rsidR="0074230A" w:rsidRPr="002C026C">
        <w:rPr>
          <w:rFonts w:ascii="Arial" w:hAnsi="Arial" w:cs="Arial"/>
          <w:color w:val="000000" w:themeColor="text1"/>
          <w:sz w:val="19"/>
          <w:szCs w:val="19"/>
        </w:rPr>
        <w:t xml:space="preserve"> with Paavo </w:t>
      </w:r>
      <w:proofErr w:type="spellStart"/>
      <w:r w:rsidR="0074230A" w:rsidRPr="002C026C">
        <w:rPr>
          <w:rFonts w:ascii="Arial" w:hAnsi="Arial" w:cs="Arial"/>
          <w:color w:val="000000" w:themeColor="text1"/>
          <w:sz w:val="19"/>
          <w:szCs w:val="19"/>
        </w:rPr>
        <w:t>Järvi</w:t>
      </w:r>
      <w:proofErr w:type="spellEnd"/>
      <w:r w:rsidR="0074230A" w:rsidRPr="002C026C">
        <w:rPr>
          <w:rFonts w:ascii="Arial" w:hAnsi="Arial" w:cs="Arial"/>
          <w:color w:val="000000" w:themeColor="text1"/>
          <w:sz w:val="19"/>
          <w:szCs w:val="19"/>
        </w:rPr>
        <w:t xml:space="preserve"> and his Estonian Festival Orchestra at the </w:t>
      </w:r>
      <w:proofErr w:type="spellStart"/>
      <w:r w:rsidR="0074230A" w:rsidRPr="002C026C">
        <w:rPr>
          <w:rFonts w:ascii="Arial" w:hAnsi="Arial" w:cs="Arial"/>
          <w:color w:val="000000" w:themeColor="text1"/>
          <w:sz w:val="19"/>
          <w:szCs w:val="19"/>
        </w:rPr>
        <w:t>P</w:t>
      </w:r>
      <w:r w:rsidR="00BF3A3C" w:rsidRPr="002C026C">
        <w:rPr>
          <w:rFonts w:ascii="Arial" w:hAnsi="Arial" w:cs="Arial"/>
          <w:color w:val="000000" w:themeColor="text1"/>
          <w:sz w:val="19"/>
          <w:szCs w:val="19"/>
        </w:rPr>
        <w:t>ä</w:t>
      </w:r>
      <w:r w:rsidR="0074230A" w:rsidRPr="002C026C">
        <w:rPr>
          <w:rFonts w:ascii="Arial" w:hAnsi="Arial" w:cs="Arial"/>
          <w:color w:val="000000" w:themeColor="text1"/>
          <w:sz w:val="19"/>
          <w:szCs w:val="19"/>
        </w:rPr>
        <w:t>rnu</w:t>
      </w:r>
      <w:proofErr w:type="spellEnd"/>
      <w:r w:rsidR="0074230A" w:rsidRPr="002C026C">
        <w:rPr>
          <w:rFonts w:ascii="Arial" w:hAnsi="Arial" w:cs="Arial"/>
          <w:color w:val="000000" w:themeColor="text1"/>
          <w:sz w:val="19"/>
          <w:szCs w:val="19"/>
        </w:rPr>
        <w:t xml:space="preserve"> Festival</w:t>
      </w:r>
      <w:r w:rsidRPr="002C026C">
        <w:rPr>
          <w:rFonts w:ascii="Arial" w:hAnsi="Arial" w:cs="Arial"/>
          <w:color w:val="000000" w:themeColor="text1"/>
          <w:sz w:val="19"/>
          <w:szCs w:val="19"/>
        </w:rPr>
        <w:t xml:space="preserve">, </w:t>
      </w:r>
      <w:r w:rsidR="0074230A" w:rsidRPr="002C026C">
        <w:rPr>
          <w:rFonts w:ascii="Arial" w:hAnsi="Arial" w:cs="Arial"/>
          <w:color w:val="000000" w:themeColor="text1"/>
          <w:sz w:val="19"/>
          <w:szCs w:val="19"/>
        </w:rPr>
        <w:t>Serge</w:t>
      </w:r>
      <w:r w:rsidR="00896BF2">
        <w:rPr>
          <w:rFonts w:ascii="Arial" w:hAnsi="Arial" w:cs="Arial"/>
          <w:color w:val="000000" w:themeColor="text1"/>
          <w:sz w:val="19"/>
          <w:szCs w:val="19"/>
        </w:rPr>
        <w:t>y</w:t>
      </w:r>
      <w:r w:rsidR="0074230A" w:rsidRPr="002C026C">
        <w:rPr>
          <w:rFonts w:ascii="Arial" w:hAnsi="Arial" w:cs="Arial"/>
          <w:color w:val="000000" w:themeColor="text1"/>
          <w:sz w:val="19"/>
          <w:szCs w:val="19"/>
        </w:rPr>
        <w:t xml:space="preserve"> </w:t>
      </w:r>
      <w:proofErr w:type="spellStart"/>
      <w:r w:rsidR="0074230A" w:rsidRPr="002C026C">
        <w:rPr>
          <w:rFonts w:ascii="Arial" w:hAnsi="Arial" w:cs="Arial"/>
          <w:color w:val="000000" w:themeColor="text1"/>
          <w:sz w:val="19"/>
          <w:szCs w:val="19"/>
        </w:rPr>
        <w:t>Akhunov</w:t>
      </w:r>
      <w:r w:rsidRPr="002C026C">
        <w:rPr>
          <w:rFonts w:ascii="Arial" w:hAnsi="Arial" w:cs="Arial"/>
          <w:color w:val="000000" w:themeColor="text1"/>
          <w:sz w:val="19"/>
          <w:szCs w:val="19"/>
        </w:rPr>
        <w:t>’s</w:t>
      </w:r>
      <w:proofErr w:type="spellEnd"/>
      <w:r w:rsidRPr="002C026C">
        <w:rPr>
          <w:rFonts w:ascii="Arial" w:hAnsi="Arial" w:cs="Arial"/>
          <w:color w:val="000000" w:themeColor="text1"/>
          <w:sz w:val="19"/>
          <w:szCs w:val="19"/>
        </w:rPr>
        <w:t xml:space="preserve"> </w:t>
      </w:r>
      <w:r w:rsidRPr="002C026C">
        <w:rPr>
          <w:rFonts w:ascii="Arial" w:hAnsi="Arial" w:cs="Arial"/>
          <w:i/>
          <w:iCs/>
          <w:color w:val="000000" w:themeColor="text1"/>
          <w:sz w:val="19"/>
          <w:szCs w:val="19"/>
        </w:rPr>
        <w:t>Chaconne</w:t>
      </w:r>
      <w:r w:rsidRPr="002C026C">
        <w:rPr>
          <w:rFonts w:ascii="Arial" w:hAnsi="Arial" w:cs="Arial"/>
          <w:color w:val="000000" w:themeColor="text1"/>
          <w:sz w:val="19"/>
          <w:szCs w:val="19"/>
        </w:rPr>
        <w:t xml:space="preserve"> with </w:t>
      </w:r>
      <w:r w:rsidR="0074230A" w:rsidRPr="002C026C">
        <w:rPr>
          <w:rFonts w:ascii="Arial" w:hAnsi="Arial" w:cs="Arial"/>
          <w:color w:val="000000" w:themeColor="text1"/>
          <w:sz w:val="19"/>
          <w:szCs w:val="19"/>
        </w:rPr>
        <w:t>the Riga Sinfonietta and London Chamber Orchestra</w:t>
      </w:r>
      <w:r w:rsidRPr="002C026C">
        <w:rPr>
          <w:rFonts w:ascii="Arial" w:hAnsi="Arial" w:cs="Arial"/>
          <w:color w:val="000000" w:themeColor="text1"/>
          <w:sz w:val="19"/>
          <w:szCs w:val="19"/>
        </w:rPr>
        <w:t>, and Artu</w:t>
      </w:r>
      <w:r w:rsidR="00333150">
        <w:rPr>
          <w:rFonts w:ascii="Arial" w:hAnsi="Arial" w:cs="Arial"/>
          <w:color w:val="000000" w:themeColor="text1"/>
          <w:sz w:val="19"/>
          <w:szCs w:val="19"/>
        </w:rPr>
        <w:t>r</w:t>
      </w:r>
      <w:r w:rsidRPr="002C026C">
        <w:rPr>
          <w:rFonts w:ascii="Arial" w:hAnsi="Arial" w:cs="Arial"/>
          <w:color w:val="000000" w:themeColor="text1"/>
          <w:sz w:val="19"/>
          <w:szCs w:val="19"/>
        </w:rPr>
        <w:t xml:space="preserve">s </w:t>
      </w:r>
      <w:proofErr w:type="spellStart"/>
      <w:r w:rsidRPr="002C026C">
        <w:rPr>
          <w:rFonts w:ascii="Arial" w:hAnsi="Arial" w:cs="Arial"/>
          <w:color w:val="000000" w:themeColor="text1"/>
          <w:sz w:val="19"/>
          <w:szCs w:val="19"/>
        </w:rPr>
        <w:t>Maskats’s</w:t>
      </w:r>
      <w:proofErr w:type="spellEnd"/>
      <w:r w:rsidRPr="002C026C">
        <w:rPr>
          <w:rFonts w:ascii="Arial" w:hAnsi="Arial" w:cs="Arial"/>
          <w:color w:val="000000" w:themeColor="text1"/>
          <w:sz w:val="19"/>
          <w:szCs w:val="19"/>
        </w:rPr>
        <w:t xml:space="preserve"> </w:t>
      </w:r>
      <w:r w:rsidRPr="002C026C">
        <w:rPr>
          <w:rFonts w:ascii="Arial" w:hAnsi="Arial" w:cs="Arial"/>
          <w:i/>
          <w:iCs/>
          <w:color w:val="000000" w:themeColor="text1"/>
          <w:sz w:val="19"/>
          <w:szCs w:val="19"/>
        </w:rPr>
        <w:t>Accordion Concerto</w:t>
      </w:r>
      <w:r w:rsidRPr="002C026C">
        <w:rPr>
          <w:rFonts w:ascii="Arial" w:hAnsi="Arial" w:cs="Arial"/>
          <w:color w:val="000000" w:themeColor="text1"/>
          <w:sz w:val="19"/>
          <w:szCs w:val="19"/>
        </w:rPr>
        <w:t xml:space="preserve"> with the Latvian National Symphony Orchestra.  24/25 will feature </w:t>
      </w:r>
      <w:r w:rsidR="002C026C" w:rsidRPr="002C026C">
        <w:rPr>
          <w:rFonts w:ascii="Arial" w:hAnsi="Arial" w:cs="Arial"/>
          <w:color w:val="000000" w:themeColor="text1"/>
          <w:sz w:val="19"/>
          <w:szCs w:val="19"/>
        </w:rPr>
        <w:t xml:space="preserve">a new concerto by </w:t>
      </w:r>
      <w:proofErr w:type="spellStart"/>
      <w:r w:rsidR="002C026C" w:rsidRPr="002C026C">
        <w:rPr>
          <w:rFonts w:ascii="Arial" w:hAnsi="Arial" w:cs="Arial"/>
          <w:color w:val="000000" w:themeColor="text1"/>
          <w:sz w:val="19"/>
          <w:szCs w:val="19"/>
        </w:rPr>
        <w:t>Dobrinka</w:t>
      </w:r>
      <w:proofErr w:type="spellEnd"/>
      <w:r w:rsidR="002C026C" w:rsidRPr="002C026C">
        <w:rPr>
          <w:rFonts w:ascii="Arial" w:hAnsi="Arial" w:cs="Arial"/>
          <w:color w:val="000000" w:themeColor="text1"/>
          <w:sz w:val="19"/>
          <w:szCs w:val="19"/>
        </w:rPr>
        <w:t xml:space="preserve"> </w:t>
      </w:r>
      <w:proofErr w:type="spellStart"/>
      <w:r w:rsidR="002C026C" w:rsidRPr="002C026C">
        <w:rPr>
          <w:rFonts w:ascii="Arial" w:hAnsi="Arial" w:cs="Arial"/>
          <w:color w:val="000000" w:themeColor="text1"/>
          <w:sz w:val="19"/>
          <w:szCs w:val="19"/>
        </w:rPr>
        <w:t>Tabakova</w:t>
      </w:r>
      <w:proofErr w:type="spellEnd"/>
      <w:r w:rsidR="002C026C" w:rsidRPr="002C026C">
        <w:rPr>
          <w:rFonts w:ascii="Arial" w:hAnsi="Arial" w:cs="Arial"/>
          <w:color w:val="000000" w:themeColor="text1"/>
          <w:sz w:val="19"/>
          <w:szCs w:val="19"/>
        </w:rPr>
        <w:t xml:space="preserve">, with performances with the Stuttgart </w:t>
      </w:r>
      <w:proofErr w:type="spellStart"/>
      <w:r w:rsidR="002C026C" w:rsidRPr="002C026C">
        <w:rPr>
          <w:rFonts w:ascii="Arial" w:hAnsi="Arial" w:cs="Arial"/>
          <w:color w:val="000000" w:themeColor="text1"/>
          <w:sz w:val="19"/>
          <w:szCs w:val="19"/>
        </w:rPr>
        <w:t>Philharmoniker</w:t>
      </w:r>
      <w:proofErr w:type="spellEnd"/>
      <w:r w:rsidR="002C026C" w:rsidRPr="002C026C">
        <w:rPr>
          <w:rFonts w:ascii="Arial" w:hAnsi="Arial" w:cs="Arial"/>
          <w:color w:val="000000" w:themeColor="text1"/>
          <w:sz w:val="19"/>
          <w:szCs w:val="19"/>
        </w:rPr>
        <w:t xml:space="preserve"> at the Bodensee Festival, </w:t>
      </w:r>
      <w:r w:rsidR="0020309E">
        <w:rPr>
          <w:rFonts w:ascii="Arial" w:hAnsi="Arial" w:cs="Arial"/>
          <w:color w:val="000000" w:themeColor="text1"/>
          <w:sz w:val="19"/>
          <w:szCs w:val="19"/>
        </w:rPr>
        <w:t>being</w:t>
      </w:r>
      <w:r w:rsidR="002C026C" w:rsidRPr="002C026C">
        <w:rPr>
          <w:rFonts w:ascii="Arial" w:hAnsi="Arial" w:cs="Arial"/>
          <w:color w:val="000000" w:themeColor="text1"/>
          <w:sz w:val="19"/>
          <w:szCs w:val="19"/>
        </w:rPr>
        <w:t xml:space="preserve"> Artist-in-Residence</w:t>
      </w:r>
      <w:r w:rsidR="0020309E">
        <w:rPr>
          <w:rFonts w:ascii="Arial" w:hAnsi="Arial" w:cs="Arial"/>
          <w:color w:val="000000" w:themeColor="text1"/>
          <w:sz w:val="19"/>
          <w:szCs w:val="19"/>
        </w:rPr>
        <w:t xml:space="preserve"> at the latter</w:t>
      </w:r>
      <w:r w:rsidR="002C026C" w:rsidRPr="002C026C">
        <w:rPr>
          <w:rFonts w:ascii="Arial" w:hAnsi="Arial" w:cs="Arial"/>
          <w:color w:val="000000" w:themeColor="text1"/>
          <w:sz w:val="19"/>
          <w:szCs w:val="19"/>
        </w:rPr>
        <w:t xml:space="preserve">, </w:t>
      </w:r>
      <w:r w:rsidR="00FF067B">
        <w:rPr>
          <w:rFonts w:ascii="Arial" w:hAnsi="Arial" w:cs="Arial"/>
          <w:color w:val="000000" w:themeColor="text1"/>
          <w:sz w:val="19"/>
          <w:szCs w:val="19"/>
        </w:rPr>
        <w:t xml:space="preserve">with </w:t>
      </w:r>
      <w:r w:rsidR="00FF067B" w:rsidRPr="002C026C">
        <w:rPr>
          <w:rFonts w:ascii="Arial" w:hAnsi="Arial" w:cs="Arial"/>
          <w:sz w:val="19"/>
          <w:szCs w:val="19"/>
        </w:rPr>
        <w:t>Latvian National Symphony Orchestra</w:t>
      </w:r>
      <w:r w:rsidR="00FF067B">
        <w:rPr>
          <w:rFonts w:ascii="Arial" w:hAnsi="Arial" w:cs="Arial"/>
          <w:sz w:val="19"/>
          <w:szCs w:val="19"/>
        </w:rPr>
        <w:t xml:space="preserve"> at the </w:t>
      </w:r>
      <w:proofErr w:type="spellStart"/>
      <w:r w:rsidR="00FF067B">
        <w:rPr>
          <w:rFonts w:ascii="Arial" w:hAnsi="Arial" w:cs="Arial"/>
          <w:color w:val="000000" w:themeColor="text1"/>
          <w:sz w:val="19"/>
          <w:szCs w:val="19"/>
        </w:rPr>
        <w:t>Jurmala</w:t>
      </w:r>
      <w:proofErr w:type="spellEnd"/>
      <w:r w:rsidR="00FF067B">
        <w:rPr>
          <w:rFonts w:ascii="Arial" w:hAnsi="Arial" w:cs="Arial"/>
          <w:color w:val="000000" w:themeColor="text1"/>
          <w:sz w:val="19"/>
          <w:szCs w:val="19"/>
        </w:rPr>
        <w:t xml:space="preserve"> Riga Festival and </w:t>
      </w:r>
      <w:r w:rsidR="00FF067B" w:rsidRPr="002C026C">
        <w:rPr>
          <w:rFonts w:ascii="Arial" w:hAnsi="Arial" w:cs="Arial"/>
          <w:color w:val="000000" w:themeColor="text1"/>
          <w:sz w:val="19"/>
          <w:szCs w:val="19"/>
        </w:rPr>
        <w:t>Sofia Philharmonic</w:t>
      </w:r>
      <w:r w:rsidR="00FF067B">
        <w:rPr>
          <w:rFonts w:ascii="Arial" w:hAnsi="Arial" w:cs="Arial"/>
          <w:color w:val="000000" w:themeColor="text1"/>
          <w:sz w:val="19"/>
          <w:szCs w:val="19"/>
        </w:rPr>
        <w:t xml:space="preserve">. </w:t>
      </w:r>
    </w:p>
    <w:p w14:paraId="63AA9BFE" w14:textId="77777777" w:rsidR="002C026C" w:rsidRPr="002C026C" w:rsidRDefault="002C026C" w:rsidP="002C026C">
      <w:pPr>
        <w:rPr>
          <w:rFonts w:ascii="Arial" w:hAnsi="Arial" w:cs="Arial"/>
          <w:sz w:val="19"/>
          <w:szCs w:val="19"/>
        </w:rPr>
      </w:pPr>
    </w:p>
    <w:p w14:paraId="5145CA41" w14:textId="5F1402E6" w:rsidR="005F3D19" w:rsidRPr="002C026C" w:rsidRDefault="002C026C" w:rsidP="002C026C">
      <w:pPr>
        <w:rPr>
          <w:rFonts w:ascii="Arial" w:hAnsi="Arial" w:cs="Arial"/>
          <w:sz w:val="19"/>
          <w:szCs w:val="19"/>
        </w:rPr>
      </w:pPr>
      <w:r w:rsidRPr="002C026C">
        <w:rPr>
          <w:rFonts w:ascii="Arial" w:hAnsi="Arial" w:cs="Arial"/>
          <w:sz w:val="19"/>
          <w:szCs w:val="19"/>
        </w:rPr>
        <w:t>Orchestral highlights</w:t>
      </w:r>
      <w:r>
        <w:rPr>
          <w:rFonts w:ascii="Arial" w:hAnsi="Arial" w:cs="Arial"/>
          <w:sz w:val="19"/>
          <w:szCs w:val="19"/>
        </w:rPr>
        <w:t xml:space="preserve"> from previous seasons</w:t>
      </w:r>
      <w:r w:rsidRPr="002C026C">
        <w:rPr>
          <w:rFonts w:ascii="Arial" w:hAnsi="Arial" w:cs="Arial"/>
          <w:sz w:val="19"/>
          <w:szCs w:val="19"/>
        </w:rPr>
        <w:t xml:space="preserve"> include </w:t>
      </w:r>
      <w:proofErr w:type="spellStart"/>
      <w:r w:rsidRPr="002C026C">
        <w:rPr>
          <w:rFonts w:ascii="Arial" w:hAnsi="Arial" w:cs="Arial"/>
          <w:color w:val="131514"/>
          <w:sz w:val="19"/>
          <w:szCs w:val="19"/>
          <w:shd w:val="clear" w:color="auto" w:fill="FFFFFF"/>
        </w:rPr>
        <w:t>Münchner</w:t>
      </w:r>
      <w:proofErr w:type="spellEnd"/>
      <w:r w:rsidRPr="002C026C">
        <w:rPr>
          <w:rFonts w:ascii="Arial" w:hAnsi="Arial" w:cs="Arial"/>
          <w:color w:val="131514"/>
          <w:sz w:val="19"/>
          <w:szCs w:val="19"/>
          <w:shd w:val="clear" w:color="auto" w:fill="FFFFFF"/>
        </w:rPr>
        <w:t> </w:t>
      </w:r>
      <w:proofErr w:type="spellStart"/>
      <w:r w:rsidRPr="002C026C">
        <w:rPr>
          <w:rFonts w:ascii="Arial" w:hAnsi="Arial" w:cs="Arial"/>
          <w:color w:val="131514"/>
          <w:sz w:val="19"/>
          <w:szCs w:val="19"/>
          <w:shd w:val="clear" w:color="auto" w:fill="FFFFFF"/>
        </w:rPr>
        <w:t>Philharmoniker</w:t>
      </w:r>
      <w:proofErr w:type="spellEnd"/>
      <w:r w:rsidRPr="002C026C">
        <w:rPr>
          <w:rFonts w:ascii="Arial" w:hAnsi="Arial" w:cs="Arial"/>
          <w:color w:val="131514"/>
          <w:sz w:val="19"/>
          <w:szCs w:val="19"/>
          <w:shd w:val="clear" w:color="auto" w:fill="FFFFFF"/>
        </w:rPr>
        <w:t xml:space="preserve">, BBC Symphony, </w:t>
      </w:r>
      <w:r>
        <w:rPr>
          <w:rFonts w:ascii="Arial" w:hAnsi="Arial" w:cs="Arial"/>
          <w:color w:val="131514"/>
          <w:sz w:val="19"/>
          <w:szCs w:val="19"/>
          <w:shd w:val="clear" w:color="auto" w:fill="FFFFFF"/>
        </w:rPr>
        <w:t xml:space="preserve">Orchestre National de France, </w:t>
      </w:r>
      <w:r w:rsidRPr="002C026C">
        <w:rPr>
          <w:rFonts w:ascii="Arial" w:hAnsi="Arial" w:cs="Arial"/>
          <w:color w:val="131514"/>
          <w:sz w:val="19"/>
          <w:szCs w:val="19"/>
          <w:shd w:val="clear" w:color="auto" w:fill="FFFFFF"/>
        </w:rPr>
        <w:t>N</w:t>
      </w:r>
      <w:r w:rsidRPr="002C026C">
        <w:rPr>
          <w:rStyle w:val="caps"/>
          <w:rFonts w:ascii="Arial" w:hAnsi="Arial" w:cs="Arial"/>
          <w:color w:val="131514"/>
          <w:sz w:val="19"/>
          <w:szCs w:val="19"/>
          <w:shd w:val="clear" w:color="auto" w:fill="FFFFFF"/>
        </w:rPr>
        <w:t>DR</w:t>
      </w:r>
      <w:r w:rsidRPr="002C026C">
        <w:rPr>
          <w:rFonts w:ascii="Arial" w:hAnsi="Arial" w:cs="Arial"/>
          <w:color w:val="131514"/>
          <w:sz w:val="19"/>
          <w:szCs w:val="19"/>
          <w:shd w:val="clear" w:color="auto" w:fill="FFFFFF"/>
        </w:rPr>
        <w:t xml:space="preserve"> Elbphilharmonie </w:t>
      </w:r>
      <w:proofErr w:type="spellStart"/>
      <w:r w:rsidRPr="002C026C">
        <w:rPr>
          <w:rFonts w:ascii="Arial" w:hAnsi="Arial" w:cs="Arial"/>
          <w:color w:val="131514"/>
          <w:sz w:val="19"/>
          <w:szCs w:val="19"/>
          <w:shd w:val="clear" w:color="auto" w:fill="FFFFFF"/>
        </w:rPr>
        <w:t>Orchester</w:t>
      </w:r>
      <w:proofErr w:type="spellEnd"/>
      <w:r w:rsidRPr="002C026C">
        <w:rPr>
          <w:rFonts w:ascii="Arial" w:hAnsi="Arial" w:cs="Arial"/>
          <w:color w:val="131514"/>
          <w:sz w:val="19"/>
          <w:szCs w:val="19"/>
          <w:shd w:val="clear" w:color="auto" w:fill="FFFFFF"/>
        </w:rPr>
        <w:t xml:space="preserve">, Atlanta Symphony, Cincinnati Symphony and Orchestre </w:t>
      </w:r>
      <w:proofErr w:type="spellStart"/>
      <w:r w:rsidRPr="002C026C">
        <w:rPr>
          <w:rFonts w:ascii="Arial" w:hAnsi="Arial" w:cs="Arial"/>
          <w:color w:val="131514"/>
          <w:sz w:val="19"/>
          <w:szCs w:val="19"/>
          <w:shd w:val="clear" w:color="auto" w:fill="FFFFFF"/>
        </w:rPr>
        <w:t>Philharmonique</w:t>
      </w:r>
      <w:proofErr w:type="spellEnd"/>
      <w:r w:rsidRPr="002C026C">
        <w:rPr>
          <w:rFonts w:ascii="Arial" w:hAnsi="Arial" w:cs="Arial"/>
          <w:color w:val="131514"/>
          <w:sz w:val="19"/>
          <w:szCs w:val="19"/>
          <w:shd w:val="clear" w:color="auto" w:fill="FFFFFF"/>
        </w:rPr>
        <w:t xml:space="preserve"> du Luxembourg</w:t>
      </w:r>
      <w:r>
        <w:rPr>
          <w:rFonts w:ascii="Arial" w:hAnsi="Arial" w:cs="Arial"/>
          <w:color w:val="131514"/>
          <w:sz w:val="19"/>
          <w:szCs w:val="19"/>
          <w:shd w:val="clear" w:color="auto" w:fill="FFFFFF"/>
        </w:rPr>
        <w:t xml:space="preserve">.  </w:t>
      </w:r>
      <w:r w:rsidR="00BF3A3C" w:rsidRPr="002C026C">
        <w:rPr>
          <w:rFonts w:ascii="Arial" w:hAnsi="Arial" w:cs="Arial"/>
          <w:sz w:val="19"/>
          <w:szCs w:val="19"/>
        </w:rPr>
        <w:t>In the 2024/25 season</w:t>
      </w:r>
      <w:r w:rsidR="0074230A" w:rsidRPr="002C026C">
        <w:rPr>
          <w:rFonts w:ascii="Arial" w:hAnsi="Arial" w:cs="Arial"/>
          <w:sz w:val="19"/>
          <w:szCs w:val="19"/>
        </w:rPr>
        <w:t xml:space="preserve">, </w:t>
      </w:r>
      <w:r w:rsidRPr="002C026C">
        <w:rPr>
          <w:rFonts w:ascii="Arial" w:hAnsi="Arial" w:cs="Arial"/>
          <w:sz w:val="19"/>
          <w:szCs w:val="19"/>
        </w:rPr>
        <w:t xml:space="preserve">Sidorova performs with </w:t>
      </w:r>
      <w:proofErr w:type="spellStart"/>
      <w:r w:rsidRPr="002C026C">
        <w:rPr>
          <w:rFonts w:ascii="Arial" w:hAnsi="Arial" w:cs="Arial"/>
          <w:sz w:val="19"/>
          <w:szCs w:val="19"/>
        </w:rPr>
        <w:t>Philharmonia</w:t>
      </w:r>
      <w:proofErr w:type="spellEnd"/>
      <w:r w:rsidRPr="002C026C">
        <w:rPr>
          <w:rFonts w:ascii="Arial" w:hAnsi="Arial" w:cs="Arial"/>
          <w:sz w:val="19"/>
          <w:szCs w:val="19"/>
        </w:rPr>
        <w:t xml:space="preserve"> Orchestra, Orchestra Ensemble Kanazawa</w:t>
      </w:r>
      <w:r w:rsidR="0074230A" w:rsidRPr="002C026C">
        <w:rPr>
          <w:rFonts w:ascii="Arial" w:hAnsi="Arial" w:cs="Arial"/>
          <w:sz w:val="19"/>
          <w:szCs w:val="19"/>
        </w:rPr>
        <w:t xml:space="preserve">, </w:t>
      </w:r>
      <w:proofErr w:type="spellStart"/>
      <w:r w:rsidR="0074230A" w:rsidRPr="002C026C">
        <w:rPr>
          <w:rFonts w:ascii="Arial" w:hAnsi="Arial" w:cs="Arial"/>
          <w:sz w:val="19"/>
          <w:szCs w:val="19"/>
        </w:rPr>
        <w:t>Orquesta</w:t>
      </w:r>
      <w:proofErr w:type="spellEnd"/>
      <w:r w:rsidR="0074230A" w:rsidRPr="002C026C">
        <w:rPr>
          <w:rFonts w:ascii="Arial" w:hAnsi="Arial" w:cs="Arial"/>
          <w:sz w:val="19"/>
          <w:szCs w:val="19"/>
        </w:rPr>
        <w:t xml:space="preserve"> </w:t>
      </w:r>
      <w:proofErr w:type="spellStart"/>
      <w:r w:rsidR="0074230A" w:rsidRPr="002C026C">
        <w:rPr>
          <w:rFonts w:ascii="Arial" w:hAnsi="Arial" w:cs="Arial"/>
          <w:sz w:val="19"/>
          <w:szCs w:val="19"/>
        </w:rPr>
        <w:t>Sinfónica</w:t>
      </w:r>
      <w:proofErr w:type="spellEnd"/>
      <w:r w:rsidR="0074230A" w:rsidRPr="002C026C">
        <w:rPr>
          <w:rFonts w:ascii="Arial" w:hAnsi="Arial" w:cs="Arial"/>
          <w:sz w:val="19"/>
          <w:szCs w:val="19"/>
        </w:rPr>
        <w:t xml:space="preserve"> de Tenerife, Turku Philharmonic, </w:t>
      </w:r>
      <w:proofErr w:type="spellStart"/>
      <w:r w:rsidRPr="002C026C">
        <w:rPr>
          <w:rFonts w:ascii="Arial" w:hAnsi="Arial" w:cs="Arial"/>
          <w:sz w:val="19"/>
          <w:szCs w:val="19"/>
        </w:rPr>
        <w:t>Liepāja</w:t>
      </w:r>
      <w:proofErr w:type="spellEnd"/>
      <w:r w:rsidRPr="002C026C">
        <w:rPr>
          <w:rFonts w:ascii="Arial" w:hAnsi="Arial" w:cs="Arial"/>
          <w:sz w:val="19"/>
          <w:szCs w:val="19"/>
        </w:rPr>
        <w:t xml:space="preserve"> </w:t>
      </w:r>
      <w:r w:rsidR="0074230A" w:rsidRPr="002C026C">
        <w:rPr>
          <w:rFonts w:ascii="Arial" w:hAnsi="Arial" w:cs="Arial"/>
          <w:sz w:val="19"/>
          <w:szCs w:val="19"/>
        </w:rPr>
        <w:t>Symphony Orchestra, Ga</w:t>
      </w:r>
      <w:r w:rsidRPr="002C026C">
        <w:rPr>
          <w:rFonts w:ascii="Arial" w:hAnsi="Arial" w:cs="Arial"/>
          <w:sz w:val="19"/>
          <w:szCs w:val="19"/>
        </w:rPr>
        <w:t>vl</w:t>
      </w:r>
      <w:r w:rsidR="0074230A" w:rsidRPr="002C026C">
        <w:rPr>
          <w:rFonts w:ascii="Arial" w:hAnsi="Arial" w:cs="Arial"/>
          <w:sz w:val="19"/>
          <w:szCs w:val="19"/>
        </w:rPr>
        <w:t>e Symphony Orchestra</w:t>
      </w:r>
      <w:r>
        <w:rPr>
          <w:rFonts w:ascii="Arial" w:hAnsi="Arial" w:cs="Arial"/>
          <w:sz w:val="19"/>
          <w:szCs w:val="19"/>
        </w:rPr>
        <w:t xml:space="preserve"> and</w:t>
      </w:r>
      <w:r w:rsidR="0074230A" w:rsidRPr="002C026C">
        <w:rPr>
          <w:rFonts w:ascii="Arial" w:hAnsi="Arial" w:cs="Arial"/>
          <w:sz w:val="19"/>
          <w:szCs w:val="19"/>
        </w:rPr>
        <w:t xml:space="preserve"> Bournemouth Symphony Orchestra. </w:t>
      </w:r>
      <w:r w:rsidRPr="002C026C">
        <w:rPr>
          <w:rFonts w:ascii="Arial" w:hAnsi="Arial" w:cs="Arial"/>
          <w:sz w:val="19"/>
          <w:szCs w:val="19"/>
        </w:rPr>
        <w:t xml:space="preserve"> </w:t>
      </w:r>
      <w:r w:rsidR="0074230A" w:rsidRPr="002C026C">
        <w:rPr>
          <w:rFonts w:ascii="Arial" w:hAnsi="Arial" w:cs="Arial"/>
          <w:sz w:val="19"/>
          <w:szCs w:val="19"/>
        </w:rPr>
        <w:t xml:space="preserve">She </w:t>
      </w:r>
      <w:r w:rsidR="005F3D19" w:rsidRPr="002C026C">
        <w:rPr>
          <w:rFonts w:ascii="Arial" w:hAnsi="Arial" w:cs="Arial"/>
          <w:sz w:val="19"/>
          <w:szCs w:val="19"/>
        </w:rPr>
        <w:t xml:space="preserve">maintains long-standing working relationships with eminent conductors such as Paavo </w:t>
      </w:r>
      <w:proofErr w:type="spellStart"/>
      <w:r w:rsidR="005F3D19" w:rsidRPr="002C026C">
        <w:rPr>
          <w:rFonts w:ascii="Arial" w:hAnsi="Arial" w:cs="Arial"/>
          <w:sz w:val="19"/>
          <w:szCs w:val="19"/>
        </w:rPr>
        <w:t>Järvi</w:t>
      </w:r>
      <w:proofErr w:type="spellEnd"/>
      <w:r w:rsidR="005F3D19" w:rsidRPr="002C026C">
        <w:rPr>
          <w:rFonts w:ascii="Arial" w:hAnsi="Arial" w:cs="Arial"/>
          <w:sz w:val="19"/>
          <w:szCs w:val="19"/>
        </w:rPr>
        <w:t xml:space="preserve">, Thomas </w:t>
      </w:r>
      <w:proofErr w:type="spellStart"/>
      <w:r w:rsidR="005F3D19" w:rsidRPr="002C026C">
        <w:rPr>
          <w:rFonts w:ascii="Arial" w:hAnsi="Arial" w:cs="Arial"/>
          <w:sz w:val="19"/>
          <w:szCs w:val="19"/>
        </w:rPr>
        <w:t>Hengelbrock</w:t>
      </w:r>
      <w:proofErr w:type="spellEnd"/>
      <w:r w:rsidR="005F3D19" w:rsidRPr="002C026C">
        <w:rPr>
          <w:rFonts w:ascii="Arial" w:hAnsi="Arial" w:cs="Arial"/>
          <w:sz w:val="19"/>
          <w:szCs w:val="19"/>
        </w:rPr>
        <w:t xml:space="preserve"> and Vasily </w:t>
      </w:r>
      <w:proofErr w:type="spellStart"/>
      <w:r w:rsidR="005F3D19" w:rsidRPr="002C026C">
        <w:rPr>
          <w:rFonts w:ascii="Arial" w:hAnsi="Arial" w:cs="Arial"/>
          <w:sz w:val="19"/>
          <w:szCs w:val="19"/>
        </w:rPr>
        <w:t>Petrenko</w:t>
      </w:r>
      <w:proofErr w:type="spellEnd"/>
      <w:r w:rsidR="005F3D19" w:rsidRPr="002C026C">
        <w:rPr>
          <w:rFonts w:ascii="Arial" w:hAnsi="Arial" w:cs="Arial"/>
          <w:sz w:val="19"/>
          <w:szCs w:val="19"/>
        </w:rPr>
        <w:t xml:space="preserve">, </w:t>
      </w:r>
      <w:proofErr w:type="gramStart"/>
      <w:r w:rsidR="005F3D19" w:rsidRPr="002C026C">
        <w:rPr>
          <w:rFonts w:ascii="Arial" w:hAnsi="Arial" w:cs="Arial"/>
          <w:sz w:val="19"/>
          <w:szCs w:val="19"/>
        </w:rPr>
        <w:t>and also</w:t>
      </w:r>
      <w:proofErr w:type="gramEnd"/>
      <w:r w:rsidR="005F3D19" w:rsidRPr="002C026C">
        <w:rPr>
          <w:rFonts w:ascii="Arial" w:hAnsi="Arial" w:cs="Arial"/>
          <w:sz w:val="19"/>
          <w:szCs w:val="19"/>
        </w:rPr>
        <w:t xml:space="preserve"> with Krzysztof </w:t>
      </w:r>
      <w:proofErr w:type="spellStart"/>
      <w:r w:rsidR="005F3D19" w:rsidRPr="002C026C">
        <w:rPr>
          <w:rFonts w:ascii="Arial" w:hAnsi="Arial" w:cs="Arial"/>
          <w:sz w:val="19"/>
          <w:szCs w:val="19"/>
        </w:rPr>
        <w:t>Urbański</w:t>
      </w:r>
      <w:proofErr w:type="spellEnd"/>
      <w:r w:rsidR="005F3D19" w:rsidRPr="002C026C">
        <w:rPr>
          <w:rFonts w:ascii="Arial" w:hAnsi="Arial" w:cs="Arial"/>
          <w:sz w:val="19"/>
          <w:szCs w:val="19"/>
        </w:rPr>
        <w:t>,</w:t>
      </w:r>
      <w:r w:rsidR="0020309E">
        <w:rPr>
          <w:rFonts w:ascii="Arial" w:hAnsi="Arial" w:cs="Arial"/>
          <w:sz w:val="19"/>
          <w:szCs w:val="19"/>
        </w:rPr>
        <w:t xml:space="preserve"> </w:t>
      </w:r>
      <w:r w:rsidR="00FF067B">
        <w:rPr>
          <w:rFonts w:ascii="Arial" w:hAnsi="Arial" w:cs="Arial"/>
          <w:sz w:val="19"/>
          <w:szCs w:val="19"/>
        </w:rPr>
        <w:t xml:space="preserve">Andris </w:t>
      </w:r>
      <w:proofErr w:type="spellStart"/>
      <w:r w:rsidR="00FF067B">
        <w:rPr>
          <w:rFonts w:ascii="Arial" w:hAnsi="Arial" w:cs="Arial"/>
          <w:sz w:val="19"/>
          <w:szCs w:val="19"/>
        </w:rPr>
        <w:t>Poga</w:t>
      </w:r>
      <w:proofErr w:type="spellEnd"/>
      <w:r w:rsidR="00FF067B">
        <w:rPr>
          <w:rFonts w:ascii="Arial" w:hAnsi="Arial" w:cs="Arial"/>
          <w:sz w:val="19"/>
          <w:szCs w:val="19"/>
        </w:rPr>
        <w:t xml:space="preserve">, </w:t>
      </w:r>
      <w:r w:rsidR="0020309E">
        <w:rPr>
          <w:rFonts w:ascii="Arial" w:hAnsi="Arial" w:cs="Arial"/>
          <w:sz w:val="19"/>
          <w:szCs w:val="19"/>
        </w:rPr>
        <w:t xml:space="preserve">Kirill </w:t>
      </w:r>
      <w:proofErr w:type="spellStart"/>
      <w:r w:rsidR="0020309E">
        <w:rPr>
          <w:rFonts w:ascii="Arial" w:hAnsi="Arial" w:cs="Arial"/>
          <w:sz w:val="19"/>
          <w:szCs w:val="19"/>
        </w:rPr>
        <w:t>Karabits</w:t>
      </w:r>
      <w:proofErr w:type="spellEnd"/>
      <w:r w:rsidR="0020309E">
        <w:rPr>
          <w:rFonts w:ascii="Arial" w:hAnsi="Arial" w:cs="Arial"/>
          <w:sz w:val="19"/>
          <w:szCs w:val="19"/>
        </w:rPr>
        <w:t>,</w:t>
      </w:r>
      <w:r w:rsidR="005F3D19" w:rsidRPr="002C026C">
        <w:rPr>
          <w:rFonts w:ascii="Arial" w:hAnsi="Arial" w:cs="Arial"/>
          <w:sz w:val="19"/>
          <w:szCs w:val="19"/>
        </w:rPr>
        <w:t xml:space="preserve"> Christian </w:t>
      </w:r>
      <w:proofErr w:type="spellStart"/>
      <w:r w:rsidR="005F3D19" w:rsidRPr="002C026C">
        <w:rPr>
          <w:rFonts w:ascii="Arial" w:hAnsi="Arial" w:cs="Arial"/>
          <w:sz w:val="19"/>
          <w:szCs w:val="19"/>
        </w:rPr>
        <w:t>Reif</w:t>
      </w:r>
      <w:proofErr w:type="spellEnd"/>
      <w:r w:rsidR="005F3D19" w:rsidRPr="002C026C">
        <w:rPr>
          <w:rFonts w:ascii="Arial" w:hAnsi="Arial" w:cs="Arial"/>
          <w:sz w:val="19"/>
          <w:szCs w:val="19"/>
        </w:rPr>
        <w:t xml:space="preserve"> and Nil </w:t>
      </w:r>
      <w:proofErr w:type="spellStart"/>
      <w:r w:rsidR="005F3D19" w:rsidRPr="002C026C">
        <w:rPr>
          <w:rFonts w:ascii="Arial" w:hAnsi="Arial" w:cs="Arial"/>
          <w:sz w:val="19"/>
          <w:szCs w:val="19"/>
        </w:rPr>
        <w:t>Venditti</w:t>
      </w:r>
      <w:proofErr w:type="spellEnd"/>
      <w:r w:rsidR="005F3D19" w:rsidRPr="002C026C">
        <w:rPr>
          <w:rFonts w:ascii="Arial" w:hAnsi="Arial" w:cs="Arial"/>
          <w:sz w:val="19"/>
          <w:szCs w:val="19"/>
        </w:rPr>
        <w:t xml:space="preserve">. </w:t>
      </w:r>
    </w:p>
    <w:p w14:paraId="05335E84" w14:textId="77777777" w:rsidR="00036BEC" w:rsidRPr="002C026C" w:rsidRDefault="00036BEC" w:rsidP="005F3D19">
      <w:pPr>
        <w:rPr>
          <w:rFonts w:ascii="Arial" w:hAnsi="Arial" w:cs="Arial"/>
          <w:sz w:val="19"/>
          <w:szCs w:val="19"/>
        </w:rPr>
      </w:pPr>
    </w:p>
    <w:p w14:paraId="46497C93" w14:textId="1F03CB60" w:rsidR="002C026C" w:rsidRPr="002C026C" w:rsidRDefault="002C026C" w:rsidP="005F3D19">
      <w:pPr>
        <w:rPr>
          <w:rFonts w:ascii="Arial" w:hAnsi="Arial" w:cs="Arial"/>
          <w:sz w:val="19"/>
          <w:szCs w:val="19"/>
        </w:rPr>
      </w:pPr>
      <w:r>
        <w:rPr>
          <w:rFonts w:ascii="Arial" w:hAnsi="Arial" w:cs="Arial"/>
          <w:sz w:val="19"/>
          <w:szCs w:val="19"/>
        </w:rPr>
        <w:t>An active chamber musician, her</w:t>
      </w:r>
      <w:r w:rsidR="005F3D19" w:rsidRPr="002C026C">
        <w:rPr>
          <w:rFonts w:ascii="Arial" w:hAnsi="Arial" w:cs="Arial"/>
          <w:sz w:val="19"/>
          <w:szCs w:val="19"/>
        </w:rPr>
        <w:t xml:space="preserve"> </w:t>
      </w:r>
      <w:r w:rsidR="0020309E">
        <w:rPr>
          <w:rFonts w:ascii="Arial" w:hAnsi="Arial" w:cs="Arial"/>
          <w:sz w:val="19"/>
          <w:szCs w:val="19"/>
        </w:rPr>
        <w:t>collaborators</w:t>
      </w:r>
      <w:r w:rsidR="005F3D19" w:rsidRPr="002C026C">
        <w:rPr>
          <w:rFonts w:ascii="Arial" w:hAnsi="Arial" w:cs="Arial"/>
          <w:sz w:val="19"/>
          <w:szCs w:val="19"/>
        </w:rPr>
        <w:t xml:space="preserve"> include Nemanja </w:t>
      </w:r>
      <w:proofErr w:type="spellStart"/>
      <w:r w:rsidR="005F3D19" w:rsidRPr="002C026C">
        <w:rPr>
          <w:rFonts w:ascii="Arial" w:hAnsi="Arial" w:cs="Arial"/>
          <w:sz w:val="19"/>
          <w:szCs w:val="19"/>
        </w:rPr>
        <w:t>Radulović</w:t>
      </w:r>
      <w:proofErr w:type="spellEnd"/>
      <w:r w:rsidR="005F3D19" w:rsidRPr="002C026C">
        <w:rPr>
          <w:rFonts w:ascii="Arial" w:hAnsi="Arial" w:cs="Arial"/>
          <w:sz w:val="19"/>
          <w:szCs w:val="19"/>
        </w:rPr>
        <w:t xml:space="preserve">, Andreas </w:t>
      </w:r>
      <w:proofErr w:type="spellStart"/>
      <w:r w:rsidR="005F3D19" w:rsidRPr="002C026C">
        <w:rPr>
          <w:rFonts w:ascii="Arial" w:hAnsi="Arial" w:cs="Arial"/>
          <w:sz w:val="19"/>
          <w:szCs w:val="19"/>
        </w:rPr>
        <w:t>Ottensamer</w:t>
      </w:r>
      <w:proofErr w:type="spellEnd"/>
      <w:r w:rsidR="005F3D19" w:rsidRPr="002C026C">
        <w:rPr>
          <w:rFonts w:ascii="Arial" w:hAnsi="Arial" w:cs="Arial"/>
          <w:sz w:val="19"/>
          <w:szCs w:val="19"/>
        </w:rPr>
        <w:t xml:space="preserve">, Goldmund Quartet, Camille Thomas, Tine Thing </w:t>
      </w:r>
      <w:proofErr w:type="spellStart"/>
      <w:r w:rsidR="005F3D19" w:rsidRPr="002C026C">
        <w:rPr>
          <w:rFonts w:ascii="Arial" w:hAnsi="Arial" w:cs="Arial"/>
          <w:sz w:val="19"/>
          <w:szCs w:val="19"/>
        </w:rPr>
        <w:t>Helseth</w:t>
      </w:r>
      <w:proofErr w:type="spellEnd"/>
      <w:r w:rsidR="005F3D19" w:rsidRPr="002C026C">
        <w:rPr>
          <w:rFonts w:ascii="Arial" w:hAnsi="Arial" w:cs="Arial"/>
          <w:sz w:val="19"/>
          <w:szCs w:val="19"/>
        </w:rPr>
        <w:t xml:space="preserve">, Juan Diego </w:t>
      </w:r>
      <w:proofErr w:type="spellStart"/>
      <w:r w:rsidR="005F3D19" w:rsidRPr="002C026C">
        <w:rPr>
          <w:rFonts w:ascii="Arial" w:hAnsi="Arial" w:cs="Arial"/>
          <w:sz w:val="19"/>
          <w:szCs w:val="19"/>
        </w:rPr>
        <w:t>Flórez</w:t>
      </w:r>
      <w:proofErr w:type="spellEnd"/>
      <w:r w:rsidR="005F3D19" w:rsidRPr="002C026C">
        <w:rPr>
          <w:rFonts w:ascii="Arial" w:hAnsi="Arial" w:cs="Arial"/>
          <w:sz w:val="19"/>
          <w:szCs w:val="19"/>
        </w:rPr>
        <w:t xml:space="preserve"> and Nicola Benedetti. </w:t>
      </w:r>
      <w:r w:rsidR="005F3D19" w:rsidRPr="0020309E">
        <w:rPr>
          <w:rFonts w:ascii="Arial" w:hAnsi="Arial" w:cs="Arial"/>
          <w:color w:val="000000" w:themeColor="text1"/>
          <w:sz w:val="19"/>
          <w:szCs w:val="19"/>
        </w:rPr>
        <w:t xml:space="preserve">Ksenija is a </w:t>
      </w:r>
      <w:r w:rsidR="0020309E">
        <w:rPr>
          <w:rFonts w:ascii="Arial" w:hAnsi="Arial" w:cs="Arial"/>
          <w:color w:val="000000" w:themeColor="text1"/>
          <w:sz w:val="19"/>
          <w:szCs w:val="19"/>
        </w:rPr>
        <w:t>regular</w:t>
      </w:r>
      <w:r w:rsidR="005F3D19" w:rsidRPr="0020309E">
        <w:rPr>
          <w:rFonts w:ascii="Arial" w:hAnsi="Arial" w:cs="Arial"/>
          <w:color w:val="000000" w:themeColor="text1"/>
          <w:sz w:val="19"/>
          <w:szCs w:val="19"/>
        </w:rPr>
        <w:t xml:space="preserve"> guest performer at the Ravinia, Cheltenham, Mostly Mozart, Schleswig-Holstein, </w:t>
      </w:r>
      <w:r w:rsidR="00333150">
        <w:rPr>
          <w:rFonts w:ascii="Arial" w:hAnsi="Arial" w:cs="Arial"/>
          <w:color w:val="000000" w:themeColor="text1"/>
          <w:sz w:val="19"/>
          <w:szCs w:val="19"/>
        </w:rPr>
        <w:t xml:space="preserve">MISA, </w:t>
      </w:r>
      <w:r w:rsidR="005F3D19" w:rsidRPr="0020309E">
        <w:rPr>
          <w:rFonts w:ascii="Arial" w:hAnsi="Arial" w:cs="Arial"/>
          <w:color w:val="000000" w:themeColor="text1"/>
          <w:sz w:val="19"/>
          <w:szCs w:val="19"/>
        </w:rPr>
        <w:t>Gstaad Menuhin, MITO</w:t>
      </w:r>
      <w:r w:rsidR="00FF067B">
        <w:rPr>
          <w:rFonts w:ascii="Arial" w:hAnsi="Arial" w:cs="Arial"/>
          <w:color w:val="000000" w:themeColor="text1"/>
          <w:sz w:val="19"/>
          <w:szCs w:val="19"/>
        </w:rPr>
        <w:t xml:space="preserve">, </w:t>
      </w:r>
      <w:r w:rsidR="005F3D19" w:rsidRPr="0020309E">
        <w:rPr>
          <w:rFonts w:ascii="Arial" w:hAnsi="Arial" w:cs="Arial"/>
          <w:color w:val="000000" w:themeColor="text1"/>
          <w:sz w:val="19"/>
          <w:szCs w:val="19"/>
        </w:rPr>
        <w:t xml:space="preserve">Verbier and </w:t>
      </w:r>
      <w:proofErr w:type="spellStart"/>
      <w:r w:rsidR="005F3D19" w:rsidRPr="0020309E">
        <w:rPr>
          <w:rFonts w:ascii="Arial" w:hAnsi="Arial" w:cs="Arial"/>
          <w:color w:val="000000" w:themeColor="text1"/>
          <w:sz w:val="19"/>
          <w:szCs w:val="19"/>
        </w:rPr>
        <w:t>Rheingau</w:t>
      </w:r>
      <w:proofErr w:type="spellEnd"/>
      <w:r w:rsidR="005F3D19" w:rsidRPr="0020309E">
        <w:rPr>
          <w:rFonts w:ascii="Arial" w:hAnsi="Arial" w:cs="Arial"/>
          <w:color w:val="000000" w:themeColor="text1"/>
          <w:sz w:val="19"/>
          <w:szCs w:val="19"/>
        </w:rPr>
        <w:t xml:space="preserve"> music festivals</w:t>
      </w:r>
      <w:r w:rsidRPr="0020309E">
        <w:rPr>
          <w:rFonts w:ascii="Arial" w:hAnsi="Arial" w:cs="Arial"/>
          <w:color w:val="000000" w:themeColor="text1"/>
          <w:sz w:val="19"/>
          <w:szCs w:val="19"/>
        </w:rPr>
        <w:t>. This season</w:t>
      </w:r>
      <w:r w:rsidR="0020309E" w:rsidRPr="0020309E">
        <w:rPr>
          <w:rFonts w:ascii="Arial" w:hAnsi="Arial" w:cs="Arial"/>
          <w:color w:val="000000" w:themeColor="text1"/>
          <w:sz w:val="19"/>
          <w:szCs w:val="19"/>
        </w:rPr>
        <w:t xml:space="preserve">, Sidorova performs recitals with </w:t>
      </w:r>
      <w:r w:rsidRPr="0020309E">
        <w:rPr>
          <w:rFonts w:ascii="Arial" w:hAnsi="Arial" w:cs="Arial"/>
          <w:color w:val="000000" w:themeColor="text1"/>
          <w:sz w:val="19"/>
          <w:szCs w:val="19"/>
        </w:rPr>
        <w:t xml:space="preserve">baritone Thomas Hampson </w:t>
      </w:r>
      <w:r w:rsidR="0020309E" w:rsidRPr="0020309E">
        <w:rPr>
          <w:rFonts w:ascii="Arial" w:hAnsi="Arial" w:cs="Arial"/>
          <w:color w:val="000000" w:themeColor="text1"/>
          <w:sz w:val="19"/>
          <w:szCs w:val="19"/>
        </w:rPr>
        <w:t xml:space="preserve">in </w:t>
      </w:r>
      <w:proofErr w:type="spellStart"/>
      <w:r w:rsidR="0020309E" w:rsidRPr="0020309E">
        <w:rPr>
          <w:rFonts w:ascii="Arial" w:hAnsi="Arial" w:cs="Arial"/>
          <w:color w:val="000000" w:themeColor="text1"/>
          <w:sz w:val="19"/>
          <w:szCs w:val="19"/>
        </w:rPr>
        <w:t>Tonhalle</w:t>
      </w:r>
      <w:proofErr w:type="spellEnd"/>
      <w:r w:rsidR="0020309E" w:rsidRPr="0020309E">
        <w:rPr>
          <w:rFonts w:ascii="Arial" w:hAnsi="Arial" w:cs="Arial"/>
          <w:color w:val="000000" w:themeColor="text1"/>
          <w:sz w:val="19"/>
          <w:szCs w:val="19"/>
        </w:rPr>
        <w:t xml:space="preserve"> Zurich, </w:t>
      </w:r>
      <w:proofErr w:type="spellStart"/>
      <w:r w:rsidR="0020309E" w:rsidRPr="0020309E">
        <w:rPr>
          <w:rFonts w:ascii="Arial" w:hAnsi="Arial" w:cs="Arial"/>
          <w:color w:val="000000" w:themeColor="text1"/>
          <w:sz w:val="19"/>
          <w:szCs w:val="19"/>
        </w:rPr>
        <w:t>Beethovenhaus</w:t>
      </w:r>
      <w:proofErr w:type="spellEnd"/>
      <w:r w:rsidR="0020309E" w:rsidRPr="0020309E">
        <w:rPr>
          <w:rFonts w:ascii="Arial" w:hAnsi="Arial" w:cs="Arial"/>
          <w:color w:val="000000" w:themeColor="text1"/>
          <w:sz w:val="19"/>
          <w:szCs w:val="19"/>
        </w:rPr>
        <w:t xml:space="preserve"> Bonn and Amsterdam Concertgebouw, as well as recitals with Avi Avital, and the Signum Saxophone Quartet. </w:t>
      </w:r>
    </w:p>
    <w:p w14:paraId="6993C567" w14:textId="77777777" w:rsidR="00036BEC" w:rsidRPr="002C026C" w:rsidRDefault="00036BEC" w:rsidP="005F3D19">
      <w:pPr>
        <w:rPr>
          <w:rFonts w:ascii="Arial" w:hAnsi="Arial" w:cs="Arial"/>
          <w:sz w:val="19"/>
          <w:szCs w:val="19"/>
        </w:rPr>
      </w:pPr>
    </w:p>
    <w:p w14:paraId="5B53EA29" w14:textId="28544692" w:rsidR="005F3D19" w:rsidRPr="002C026C" w:rsidRDefault="00ED43B9" w:rsidP="005F3D19">
      <w:pPr>
        <w:rPr>
          <w:rFonts w:ascii="Arial" w:hAnsi="Arial" w:cs="Arial"/>
          <w:sz w:val="19"/>
          <w:szCs w:val="19"/>
        </w:rPr>
      </w:pPr>
      <w:r>
        <w:rPr>
          <w:rFonts w:ascii="Arial" w:hAnsi="Arial" w:cs="Arial"/>
          <w:sz w:val="19"/>
          <w:szCs w:val="19"/>
        </w:rPr>
        <w:t>Her</w:t>
      </w:r>
      <w:r w:rsidR="007F5B4E">
        <w:rPr>
          <w:rFonts w:ascii="Arial" w:hAnsi="Arial" w:cs="Arial"/>
          <w:sz w:val="19"/>
          <w:szCs w:val="19"/>
        </w:rPr>
        <w:t xml:space="preserve"> latest release </w:t>
      </w:r>
      <w:r w:rsidR="00FF067B">
        <w:rPr>
          <w:rFonts w:ascii="Arial" w:hAnsi="Arial" w:cs="Arial"/>
          <w:sz w:val="19"/>
          <w:szCs w:val="19"/>
        </w:rPr>
        <w:t>Crossroads (Alpha, 2024) features</w:t>
      </w:r>
      <w:r w:rsidR="00FF067B" w:rsidRPr="00FF067B">
        <w:rPr>
          <w:rFonts w:ascii="Arial" w:hAnsi="Arial" w:cs="Arial"/>
          <w:sz w:val="19"/>
          <w:szCs w:val="19"/>
        </w:rPr>
        <w:t xml:space="preserve"> Chaconne by Sergey </w:t>
      </w:r>
      <w:proofErr w:type="spellStart"/>
      <w:r w:rsidR="00FF067B" w:rsidRPr="00FF067B">
        <w:rPr>
          <w:rFonts w:ascii="Arial" w:hAnsi="Arial" w:cs="Arial"/>
          <w:sz w:val="19"/>
          <w:szCs w:val="19"/>
        </w:rPr>
        <w:t>Akhunov</w:t>
      </w:r>
      <w:proofErr w:type="spellEnd"/>
      <w:r w:rsidR="00FF067B" w:rsidRPr="00FF067B">
        <w:rPr>
          <w:rFonts w:ascii="Arial" w:hAnsi="Arial" w:cs="Arial"/>
          <w:sz w:val="19"/>
          <w:szCs w:val="19"/>
        </w:rPr>
        <w:t xml:space="preserve">, alongside </w:t>
      </w:r>
      <w:r w:rsidR="00FF067B">
        <w:rPr>
          <w:rFonts w:ascii="Arial" w:hAnsi="Arial" w:cs="Arial"/>
          <w:sz w:val="19"/>
          <w:szCs w:val="19"/>
        </w:rPr>
        <w:t xml:space="preserve">J.S. Bach D minor concerto, </w:t>
      </w:r>
      <w:proofErr w:type="spellStart"/>
      <w:r w:rsidR="00FF067B" w:rsidRPr="00FF067B">
        <w:rPr>
          <w:rFonts w:ascii="Arial" w:hAnsi="Arial" w:cs="Arial"/>
          <w:sz w:val="19"/>
          <w:szCs w:val="19"/>
        </w:rPr>
        <w:t>Dobrinka</w:t>
      </w:r>
      <w:proofErr w:type="spellEnd"/>
      <w:r w:rsidR="00FF067B" w:rsidRPr="00FF067B">
        <w:rPr>
          <w:rFonts w:ascii="Arial" w:hAnsi="Arial" w:cs="Arial"/>
          <w:sz w:val="19"/>
          <w:szCs w:val="19"/>
        </w:rPr>
        <w:t xml:space="preserve"> </w:t>
      </w:r>
      <w:proofErr w:type="spellStart"/>
      <w:r w:rsidR="00FF067B" w:rsidRPr="00FF067B">
        <w:rPr>
          <w:rFonts w:ascii="Arial" w:hAnsi="Arial" w:cs="Arial"/>
          <w:sz w:val="19"/>
          <w:szCs w:val="19"/>
        </w:rPr>
        <w:t>Tabakova's</w:t>
      </w:r>
      <w:proofErr w:type="spellEnd"/>
      <w:r w:rsidR="00FF067B" w:rsidRPr="00FF067B">
        <w:rPr>
          <w:rFonts w:ascii="Arial" w:hAnsi="Arial" w:cs="Arial"/>
          <w:sz w:val="19"/>
          <w:szCs w:val="19"/>
        </w:rPr>
        <w:t xml:space="preserve"> Horizons and Gabriela Montero's Beyond Bach</w:t>
      </w:r>
      <w:r w:rsidR="00FF067B">
        <w:rPr>
          <w:rFonts w:ascii="Arial" w:hAnsi="Arial" w:cs="Arial"/>
          <w:sz w:val="19"/>
          <w:szCs w:val="19"/>
        </w:rPr>
        <w:t xml:space="preserve">. </w:t>
      </w:r>
      <w:proofErr w:type="gramStart"/>
      <w:r w:rsidR="00896BF2" w:rsidRPr="002C026C">
        <w:rPr>
          <w:rFonts w:ascii="Arial" w:hAnsi="Arial" w:cs="Arial"/>
          <w:sz w:val="19"/>
          <w:szCs w:val="19"/>
        </w:rPr>
        <w:t xml:space="preserve">Her album </w:t>
      </w:r>
      <w:proofErr w:type="spellStart"/>
      <w:r w:rsidR="00896BF2" w:rsidRPr="002C026C">
        <w:rPr>
          <w:rFonts w:ascii="Arial" w:hAnsi="Arial" w:cs="Arial"/>
          <w:i/>
          <w:iCs/>
          <w:sz w:val="19"/>
          <w:szCs w:val="19"/>
        </w:rPr>
        <w:t>Piazzolla</w:t>
      </w:r>
      <w:proofErr w:type="spellEnd"/>
      <w:r w:rsidR="00896BF2" w:rsidRPr="002C026C">
        <w:rPr>
          <w:rFonts w:ascii="Arial" w:hAnsi="Arial" w:cs="Arial"/>
          <w:i/>
          <w:iCs/>
          <w:sz w:val="19"/>
          <w:szCs w:val="19"/>
        </w:rPr>
        <w:t xml:space="preserve"> Reflections </w:t>
      </w:r>
      <w:r w:rsidR="00896BF2" w:rsidRPr="002C026C">
        <w:rPr>
          <w:rFonts w:ascii="Arial" w:hAnsi="Arial" w:cs="Arial"/>
          <w:sz w:val="19"/>
          <w:szCs w:val="19"/>
        </w:rPr>
        <w:t>(Alpha</w:t>
      </w:r>
      <w:r w:rsidR="00896BF2">
        <w:rPr>
          <w:rFonts w:ascii="Arial" w:hAnsi="Arial" w:cs="Arial"/>
          <w:sz w:val="19"/>
          <w:szCs w:val="19"/>
        </w:rPr>
        <w:t>, 2021</w:t>
      </w:r>
      <w:r w:rsidR="00896BF2" w:rsidRPr="002C026C">
        <w:rPr>
          <w:rFonts w:ascii="Arial" w:hAnsi="Arial" w:cs="Arial"/>
          <w:sz w:val="19"/>
          <w:szCs w:val="19"/>
        </w:rPr>
        <w:t>)</w:t>
      </w:r>
      <w:r w:rsidR="00896BF2">
        <w:rPr>
          <w:rFonts w:ascii="Arial" w:hAnsi="Arial" w:cs="Arial"/>
          <w:sz w:val="19"/>
          <w:szCs w:val="19"/>
        </w:rPr>
        <w:t>,</w:t>
      </w:r>
      <w:proofErr w:type="gramEnd"/>
      <w:r w:rsidR="00896BF2">
        <w:rPr>
          <w:rFonts w:ascii="Arial" w:hAnsi="Arial" w:cs="Arial"/>
          <w:sz w:val="19"/>
          <w:szCs w:val="19"/>
        </w:rPr>
        <w:t xml:space="preserve"> was </w:t>
      </w:r>
      <w:r w:rsidR="005F3D19" w:rsidRPr="002C026C">
        <w:rPr>
          <w:rFonts w:ascii="Arial" w:hAnsi="Arial" w:cs="Arial"/>
          <w:sz w:val="19"/>
          <w:szCs w:val="19"/>
        </w:rPr>
        <w:t>acclaimed as “brilliantly played [and] beautifully recorded” (</w:t>
      </w:r>
      <w:r w:rsidR="005F3D19" w:rsidRPr="002C026C">
        <w:rPr>
          <w:rFonts w:ascii="Arial" w:hAnsi="Arial" w:cs="Arial"/>
          <w:i/>
          <w:iCs/>
          <w:sz w:val="19"/>
          <w:szCs w:val="19"/>
        </w:rPr>
        <w:t>Gramophone</w:t>
      </w:r>
      <w:r w:rsidR="005F3D19" w:rsidRPr="002C026C">
        <w:rPr>
          <w:rFonts w:ascii="Arial" w:hAnsi="Arial" w:cs="Arial"/>
          <w:sz w:val="19"/>
          <w:szCs w:val="19"/>
        </w:rPr>
        <w:t>), numbered among the best new classical albums of the year (</w:t>
      </w:r>
      <w:r w:rsidR="005F3D19" w:rsidRPr="002C026C">
        <w:rPr>
          <w:rFonts w:ascii="Arial" w:hAnsi="Arial" w:cs="Arial"/>
          <w:i/>
          <w:iCs/>
          <w:sz w:val="19"/>
          <w:szCs w:val="19"/>
        </w:rPr>
        <w:t>Classic Review</w:t>
      </w:r>
      <w:r w:rsidR="005F3D19" w:rsidRPr="002C026C">
        <w:rPr>
          <w:rFonts w:ascii="Arial" w:hAnsi="Arial" w:cs="Arial"/>
          <w:sz w:val="19"/>
          <w:szCs w:val="19"/>
        </w:rPr>
        <w:t xml:space="preserve">), and was named </w:t>
      </w:r>
      <w:r w:rsidR="005F3D19" w:rsidRPr="002C026C">
        <w:rPr>
          <w:rFonts w:ascii="Arial" w:hAnsi="Arial" w:cs="Arial"/>
          <w:i/>
          <w:iCs/>
          <w:sz w:val="19"/>
          <w:szCs w:val="19"/>
        </w:rPr>
        <w:t xml:space="preserve">BR </w:t>
      </w:r>
      <w:proofErr w:type="spellStart"/>
      <w:r w:rsidR="005F3D19" w:rsidRPr="002C026C">
        <w:rPr>
          <w:rFonts w:ascii="Arial" w:hAnsi="Arial" w:cs="Arial"/>
          <w:i/>
          <w:iCs/>
          <w:sz w:val="19"/>
          <w:szCs w:val="19"/>
        </w:rPr>
        <w:t>Klassik’s</w:t>
      </w:r>
      <w:proofErr w:type="spellEnd"/>
      <w:r w:rsidR="005F3D19" w:rsidRPr="002C026C">
        <w:rPr>
          <w:rFonts w:ascii="Arial" w:hAnsi="Arial" w:cs="Arial"/>
          <w:sz w:val="19"/>
          <w:szCs w:val="19"/>
        </w:rPr>
        <w:t xml:space="preserve"> album of the month. This follows previous successful releases: </w:t>
      </w:r>
      <w:r w:rsidR="00896BF2" w:rsidRPr="002C026C">
        <w:rPr>
          <w:rFonts w:ascii="Arial" w:hAnsi="Arial" w:cs="Arial"/>
          <w:sz w:val="19"/>
          <w:szCs w:val="19"/>
        </w:rPr>
        <w:t xml:space="preserve">Arturs </w:t>
      </w:r>
      <w:proofErr w:type="spellStart"/>
      <w:r w:rsidR="00896BF2" w:rsidRPr="002C026C">
        <w:rPr>
          <w:rFonts w:ascii="Arial" w:hAnsi="Arial" w:cs="Arial"/>
          <w:sz w:val="19"/>
          <w:szCs w:val="19"/>
        </w:rPr>
        <w:t>Maskats</w:t>
      </w:r>
      <w:proofErr w:type="spellEnd"/>
      <w:r w:rsidR="00896BF2" w:rsidRPr="002C026C">
        <w:rPr>
          <w:rFonts w:ascii="Arial" w:hAnsi="Arial" w:cs="Arial"/>
          <w:sz w:val="19"/>
          <w:szCs w:val="19"/>
        </w:rPr>
        <w:t xml:space="preserve">’ accordion concerto </w:t>
      </w:r>
      <w:r w:rsidR="00896BF2">
        <w:rPr>
          <w:rFonts w:ascii="Arial" w:hAnsi="Arial" w:cs="Arial"/>
          <w:sz w:val="19"/>
          <w:szCs w:val="19"/>
        </w:rPr>
        <w:t>(Ondine, 2023)</w:t>
      </w:r>
      <w:r w:rsidR="00896BF2" w:rsidRPr="002C026C">
        <w:rPr>
          <w:rFonts w:ascii="Arial" w:hAnsi="Arial" w:cs="Arial"/>
          <w:sz w:val="19"/>
          <w:szCs w:val="19"/>
        </w:rPr>
        <w:t xml:space="preserve"> with the Latvian National Symphony Orchestra and Andris </w:t>
      </w:r>
      <w:proofErr w:type="spellStart"/>
      <w:r w:rsidR="00896BF2" w:rsidRPr="002C026C">
        <w:rPr>
          <w:rFonts w:ascii="Arial" w:hAnsi="Arial" w:cs="Arial"/>
          <w:sz w:val="19"/>
          <w:szCs w:val="19"/>
        </w:rPr>
        <w:t>Poga</w:t>
      </w:r>
      <w:proofErr w:type="spellEnd"/>
      <w:r w:rsidR="00896BF2">
        <w:rPr>
          <w:rFonts w:ascii="Arial" w:hAnsi="Arial" w:cs="Arial"/>
          <w:sz w:val="19"/>
          <w:szCs w:val="19"/>
        </w:rPr>
        <w:t xml:space="preserve">; </w:t>
      </w:r>
      <w:r w:rsidR="005F3D19" w:rsidRPr="002C026C">
        <w:rPr>
          <w:rFonts w:ascii="Arial" w:hAnsi="Arial" w:cs="Arial"/>
          <w:i/>
          <w:iCs/>
          <w:sz w:val="19"/>
          <w:szCs w:val="19"/>
        </w:rPr>
        <w:t>Classical Accordion</w:t>
      </w:r>
      <w:r w:rsidR="005F3D19" w:rsidRPr="002C026C">
        <w:rPr>
          <w:rFonts w:ascii="Arial" w:hAnsi="Arial" w:cs="Arial"/>
          <w:sz w:val="19"/>
          <w:szCs w:val="19"/>
        </w:rPr>
        <w:t xml:space="preserve"> (Champs Hill Records, 2011); </w:t>
      </w:r>
      <w:r w:rsidR="005F3D19" w:rsidRPr="002C026C">
        <w:rPr>
          <w:rFonts w:ascii="Arial" w:hAnsi="Arial" w:cs="Arial"/>
          <w:i/>
          <w:iCs/>
          <w:sz w:val="19"/>
          <w:szCs w:val="19"/>
        </w:rPr>
        <w:t>Fairy Tales</w:t>
      </w:r>
      <w:r w:rsidR="005F3D19" w:rsidRPr="002C026C">
        <w:rPr>
          <w:rFonts w:ascii="Arial" w:hAnsi="Arial" w:cs="Arial"/>
          <w:sz w:val="19"/>
          <w:szCs w:val="19"/>
        </w:rPr>
        <w:t xml:space="preserve"> (Champs Hill Records, 2013) recorded with BBC National Orchestra of Wales/</w:t>
      </w:r>
      <w:proofErr w:type="spellStart"/>
      <w:r w:rsidR="005F3D19" w:rsidRPr="002C026C">
        <w:rPr>
          <w:rFonts w:ascii="Arial" w:hAnsi="Arial" w:cs="Arial"/>
          <w:sz w:val="19"/>
          <w:szCs w:val="19"/>
        </w:rPr>
        <w:t>Runde</w:t>
      </w:r>
      <w:r w:rsidR="00333150">
        <w:rPr>
          <w:rFonts w:ascii="Arial" w:hAnsi="Arial" w:cs="Arial"/>
          <w:sz w:val="19"/>
          <w:szCs w:val="19"/>
        </w:rPr>
        <w:t>l</w:t>
      </w:r>
      <w:r w:rsidR="005F3D19" w:rsidRPr="002C026C">
        <w:rPr>
          <w:rFonts w:ascii="Arial" w:hAnsi="Arial" w:cs="Arial"/>
          <w:sz w:val="19"/>
          <w:szCs w:val="19"/>
        </w:rPr>
        <w:t>l</w:t>
      </w:r>
      <w:proofErr w:type="spellEnd"/>
      <w:r w:rsidR="005F3D19" w:rsidRPr="002C026C">
        <w:rPr>
          <w:rFonts w:ascii="Arial" w:hAnsi="Arial" w:cs="Arial"/>
          <w:sz w:val="19"/>
          <w:szCs w:val="19"/>
        </w:rPr>
        <w:t xml:space="preserve">; and </w:t>
      </w:r>
      <w:r w:rsidR="005F3D19" w:rsidRPr="002C026C">
        <w:rPr>
          <w:rFonts w:ascii="Arial" w:hAnsi="Arial" w:cs="Arial"/>
          <w:i/>
          <w:iCs/>
          <w:sz w:val="19"/>
          <w:szCs w:val="19"/>
        </w:rPr>
        <w:t>Carmen</w:t>
      </w:r>
      <w:r w:rsidR="005F3D19" w:rsidRPr="002C026C">
        <w:rPr>
          <w:rFonts w:ascii="Arial" w:hAnsi="Arial" w:cs="Arial"/>
          <w:sz w:val="19"/>
          <w:szCs w:val="19"/>
        </w:rPr>
        <w:t xml:space="preserve"> (Deutsche </w:t>
      </w:r>
      <w:proofErr w:type="spellStart"/>
      <w:r w:rsidR="005F3D19" w:rsidRPr="002C026C">
        <w:rPr>
          <w:rFonts w:ascii="Arial" w:hAnsi="Arial" w:cs="Arial"/>
          <w:sz w:val="19"/>
          <w:szCs w:val="19"/>
        </w:rPr>
        <w:t>Grammophon</w:t>
      </w:r>
      <w:proofErr w:type="spellEnd"/>
      <w:r w:rsidR="005F3D19" w:rsidRPr="002C026C">
        <w:rPr>
          <w:rFonts w:ascii="Arial" w:hAnsi="Arial" w:cs="Arial"/>
          <w:sz w:val="19"/>
          <w:szCs w:val="19"/>
        </w:rPr>
        <w:t xml:space="preserve">, 2016) for which she won the ECHO prize for Instrumentalist of the Year in 2017. </w:t>
      </w:r>
    </w:p>
    <w:p w14:paraId="58689E06" w14:textId="77777777" w:rsidR="00036BEC" w:rsidRPr="002C026C" w:rsidRDefault="00036BEC" w:rsidP="005F3D19">
      <w:pPr>
        <w:rPr>
          <w:rFonts w:ascii="Arial" w:hAnsi="Arial" w:cs="Arial"/>
          <w:sz w:val="19"/>
          <w:szCs w:val="19"/>
        </w:rPr>
      </w:pPr>
    </w:p>
    <w:p w14:paraId="66EF8D8B" w14:textId="77777777" w:rsidR="00467020" w:rsidRDefault="005F3D19" w:rsidP="00ED43B9">
      <w:pPr>
        <w:rPr>
          <w:rFonts w:ascii="Arial" w:hAnsi="Arial" w:cs="Arial"/>
          <w:sz w:val="19"/>
          <w:szCs w:val="19"/>
        </w:rPr>
      </w:pPr>
      <w:r w:rsidRPr="002C026C">
        <w:rPr>
          <w:rFonts w:ascii="Arial" w:hAnsi="Arial" w:cs="Arial"/>
          <w:sz w:val="19"/>
          <w:szCs w:val="19"/>
        </w:rPr>
        <w:t xml:space="preserve">Encouraged by her grandmother, herself steeped in the folk tradition of accordion playing, Ksenija started to play the instrument at the age of six under the guidance of Marija </w:t>
      </w:r>
      <w:proofErr w:type="spellStart"/>
      <w:r w:rsidRPr="002C026C">
        <w:rPr>
          <w:rFonts w:ascii="Arial" w:hAnsi="Arial" w:cs="Arial"/>
          <w:sz w:val="19"/>
          <w:szCs w:val="19"/>
        </w:rPr>
        <w:t>Gasele</w:t>
      </w:r>
      <w:proofErr w:type="spellEnd"/>
      <w:r w:rsidRPr="002C026C">
        <w:rPr>
          <w:rFonts w:ascii="Arial" w:hAnsi="Arial" w:cs="Arial"/>
          <w:sz w:val="19"/>
          <w:szCs w:val="19"/>
        </w:rPr>
        <w:t xml:space="preserve"> in her hometown of Riga. Her unfettered interest in classical and contemporary repertoire took her to the Royal Academy of Music, London, where she became a prize-winning undergraduate and postgraduate studying under Owen Murray. In May 2012, she became the first International Award winner of the Bryn Terfel Foundation and appeared at the Royal Albert Hall in October 2015 as part of his 50th birthday celebrations, alongside Sting. She is a recipient of </w:t>
      </w:r>
      <w:proofErr w:type="spellStart"/>
      <w:r w:rsidRPr="002C026C">
        <w:rPr>
          <w:rFonts w:ascii="Arial" w:hAnsi="Arial" w:cs="Arial"/>
          <w:sz w:val="19"/>
          <w:szCs w:val="19"/>
        </w:rPr>
        <w:t>Philharmonia</w:t>
      </w:r>
      <w:proofErr w:type="spellEnd"/>
      <w:r w:rsidRPr="002C026C">
        <w:rPr>
          <w:rFonts w:ascii="Arial" w:hAnsi="Arial" w:cs="Arial"/>
          <w:sz w:val="19"/>
          <w:szCs w:val="19"/>
        </w:rPr>
        <w:t xml:space="preserve"> Orchestra’s Martin Musical Scholarship and Friends of the </w:t>
      </w:r>
      <w:proofErr w:type="spellStart"/>
      <w:r w:rsidRPr="002C026C">
        <w:rPr>
          <w:rFonts w:ascii="Arial" w:hAnsi="Arial" w:cs="Arial"/>
          <w:sz w:val="19"/>
          <w:szCs w:val="19"/>
        </w:rPr>
        <w:t>Philharmonia</w:t>
      </w:r>
      <w:proofErr w:type="spellEnd"/>
      <w:r w:rsidRPr="002C026C">
        <w:rPr>
          <w:rFonts w:ascii="Arial" w:hAnsi="Arial" w:cs="Arial"/>
          <w:sz w:val="19"/>
          <w:szCs w:val="19"/>
        </w:rPr>
        <w:t xml:space="preserve"> Award, as well as the </w:t>
      </w:r>
      <w:r w:rsidRPr="002C026C">
        <w:rPr>
          <w:rFonts w:ascii="Arial" w:hAnsi="Arial" w:cs="Arial"/>
          <w:sz w:val="19"/>
          <w:szCs w:val="19"/>
        </w:rPr>
        <w:lastRenderedPageBreak/>
        <w:t xml:space="preserve">Worshipful Company of Musicians Silver Medal. Ksenija has been an Associate of the Royal Academy of Music since 2016 and was made a Fellow (FRAM) in 2021.  </w:t>
      </w:r>
    </w:p>
    <w:p w14:paraId="7B43A4D8" w14:textId="49874F07" w:rsidR="00D92F1A" w:rsidRPr="00ED43B9" w:rsidRDefault="00A70E90" w:rsidP="00ED43B9">
      <w:pPr>
        <w:rPr>
          <w:rFonts w:ascii="Arial" w:hAnsi="Arial" w:cs="Arial"/>
          <w:sz w:val="19"/>
          <w:szCs w:val="19"/>
        </w:rPr>
      </w:pPr>
      <w:r>
        <w:rPr>
          <w:rFonts w:ascii="Arial" w:eastAsia="Arial" w:hAnsi="Arial" w:cs="Arial"/>
          <w:noProof/>
          <w:sz w:val="40"/>
          <w:szCs w:val="40"/>
        </w:rPr>
        <w:drawing>
          <wp:anchor distT="57150" distB="57150" distL="57150" distR="57150" simplePos="0" relativeHeight="251660288" behindDoc="0" locked="0" layoutInCell="1" allowOverlap="1" wp14:anchorId="6D17E901" wp14:editId="40CEE900">
            <wp:simplePos x="0" y="0"/>
            <wp:positionH relativeFrom="column">
              <wp:posOffset>1736089</wp:posOffset>
            </wp:positionH>
            <wp:positionV relativeFrom="line">
              <wp:posOffset>353060</wp:posOffset>
            </wp:positionV>
            <wp:extent cx="261621" cy="228600"/>
            <wp:effectExtent l="0" t="0" r="5080" b="0"/>
            <wp:wrapThrough wrapText="bothSides" distL="57150" distR="57150">
              <wp:wrapPolygon edited="1">
                <wp:start x="9142" y="225"/>
                <wp:lineTo x="7340" y="675"/>
                <wp:lineTo x="5079" y="1838"/>
                <wp:lineTo x="3211" y="3600"/>
                <wp:lineTo x="1671" y="5963"/>
                <wp:lineTo x="721" y="8888"/>
                <wp:lineTo x="524" y="12263"/>
                <wp:lineTo x="950" y="14738"/>
                <wp:lineTo x="2064" y="17400"/>
                <wp:lineTo x="3670" y="19538"/>
                <wp:lineTo x="5800" y="21225"/>
                <wp:lineTo x="6750" y="21600"/>
                <wp:lineTo x="13795" y="21600"/>
                <wp:lineTo x="15695" y="20550"/>
                <wp:lineTo x="17629" y="18563"/>
                <wp:lineTo x="18972" y="16238"/>
                <wp:lineTo x="19791" y="13425"/>
                <wp:lineTo x="19922" y="10050"/>
                <wp:lineTo x="19595" y="8213"/>
                <wp:lineTo x="18579" y="5513"/>
                <wp:lineTo x="16973" y="3225"/>
                <wp:lineTo x="14712" y="1388"/>
                <wp:lineTo x="12157" y="375"/>
                <wp:lineTo x="10223" y="278"/>
                <wp:lineTo x="10223" y="6150"/>
                <wp:lineTo x="10977" y="6150"/>
                <wp:lineTo x="14221" y="6900"/>
                <wp:lineTo x="16908" y="8213"/>
                <wp:lineTo x="17367" y="8888"/>
                <wp:lineTo x="17170" y="9825"/>
                <wp:lineTo x="16318" y="10200"/>
                <wp:lineTo x="14778" y="9338"/>
                <wp:lineTo x="11763" y="8363"/>
                <wp:lineTo x="9765" y="8255"/>
                <wp:lineTo x="9765" y="9975"/>
                <wp:lineTo x="10420" y="9975"/>
                <wp:lineTo x="13238" y="10725"/>
                <wp:lineTo x="15630" y="11963"/>
                <wp:lineTo x="15990" y="12638"/>
                <wp:lineTo x="15695" y="13425"/>
                <wp:lineTo x="14975" y="13575"/>
                <wp:lineTo x="14155" y="12975"/>
                <wp:lineTo x="11239" y="11888"/>
                <wp:lineTo x="9502" y="11725"/>
                <wp:lineTo x="9502" y="13575"/>
                <wp:lineTo x="11894" y="13950"/>
                <wp:lineTo x="14319" y="15113"/>
                <wp:lineTo x="14712" y="15713"/>
                <wp:lineTo x="14581" y="16350"/>
                <wp:lineTo x="13959" y="16500"/>
                <wp:lineTo x="13238" y="16013"/>
                <wp:lineTo x="10682" y="15038"/>
                <wp:lineTo x="7700" y="14888"/>
                <wp:lineTo x="4882" y="15338"/>
                <wp:lineTo x="4620" y="14813"/>
                <wp:lineTo x="4751" y="14175"/>
                <wp:lineTo x="6619" y="13650"/>
                <wp:lineTo x="9502" y="13575"/>
                <wp:lineTo x="9502" y="11725"/>
                <wp:lineTo x="8028" y="11588"/>
                <wp:lineTo x="4620" y="12188"/>
                <wp:lineTo x="4194" y="11588"/>
                <wp:lineTo x="4358" y="10725"/>
                <wp:lineTo x="6357" y="10050"/>
                <wp:lineTo x="9765" y="9975"/>
                <wp:lineTo x="9765" y="8255"/>
                <wp:lineTo x="7569" y="8138"/>
                <wp:lineTo x="4227" y="8813"/>
                <wp:lineTo x="3670" y="8363"/>
                <wp:lineTo x="3539" y="7425"/>
                <wp:lineTo x="3801" y="6975"/>
                <wp:lineTo x="6160" y="6225"/>
                <wp:lineTo x="10223" y="6150"/>
                <wp:lineTo x="10223" y="278"/>
                <wp:lineTo x="9142" y="225"/>
              </wp:wrapPolygon>
            </wp:wrapThrough>
            <wp:docPr id="1073741826" name="officeArt object" descr="Description: Macintosh HD:Users:annablaseby:Downloads:spotify_logo_cmyk_green1.png">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073741826" name="officeArt object" descr="Description: Macintosh HD:Users:annablaseby:Downloads:spotify_logo_cmyk_green1.png">
                      <a:hlinkClick r:id="rId9"/>
                    </pic:cNvPr>
                    <pic:cNvPicPr>
                      <a:picLocks noChangeAspect="1"/>
                    </pic:cNvPicPr>
                  </pic:nvPicPr>
                  <pic:blipFill>
                    <a:blip r:embed="rId10"/>
                    <a:srcRect r="67185" b="4255"/>
                    <a:stretch>
                      <a:fillRect/>
                    </a:stretch>
                  </pic:blipFill>
                  <pic:spPr>
                    <a:xfrm>
                      <a:off x="0" y="0"/>
                      <a:ext cx="261621" cy="228600"/>
                    </a:xfrm>
                    <a:prstGeom prst="rect">
                      <a:avLst/>
                    </a:prstGeom>
                    <a:ln w="12700" cap="flat">
                      <a:noFill/>
                      <a:miter lim="400000"/>
                    </a:ln>
                    <a:effectLst/>
                  </pic:spPr>
                </pic:pic>
              </a:graphicData>
            </a:graphic>
          </wp:anchor>
        </w:drawing>
      </w:r>
      <w:r>
        <w:rPr>
          <w:rFonts w:ascii="Arial" w:eastAsia="Arial" w:hAnsi="Arial" w:cs="Arial"/>
          <w:noProof/>
          <w:sz w:val="40"/>
          <w:szCs w:val="40"/>
        </w:rPr>
        <w:drawing>
          <wp:anchor distT="57150" distB="57150" distL="57150" distR="57150" simplePos="0" relativeHeight="251662336" behindDoc="0" locked="0" layoutInCell="1" allowOverlap="1" wp14:anchorId="04A975D8" wp14:editId="2D1884C2">
            <wp:simplePos x="0" y="0"/>
            <wp:positionH relativeFrom="column">
              <wp:posOffset>389890</wp:posOffset>
            </wp:positionH>
            <wp:positionV relativeFrom="line">
              <wp:posOffset>332740</wp:posOffset>
            </wp:positionV>
            <wp:extent cx="228600" cy="228600"/>
            <wp:effectExtent l="0" t="0" r="0" b="0"/>
            <wp:wrapThrough wrapText="bothSides" distL="57150" distR="57150">
              <wp:wrapPolygon edited="1">
                <wp:start x="970" y="0"/>
                <wp:lineTo x="20883" y="84"/>
                <wp:lineTo x="21431" y="548"/>
                <wp:lineTo x="21600" y="970"/>
                <wp:lineTo x="21516" y="20883"/>
                <wp:lineTo x="21052" y="21431"/>
                <wp:lineTo x="20630" y="21600"/>
                <wp:lineTo x="717" y="21516"/>
                <wp:lineTo x="169" y="21052"/>
                <wp:lineTo x="0" y="20630"/>
                <wp:lineTo x="84" y="717"/>
                <wp:lineTo x="548" y="169"/>
                <wp:lineTo x="970" y="0"/>
              </wp:wrapPolygon>
            </wp:wrapThrough>
            <wp:docPr id="1073741827" name="officeArt object" descr="FB-f-Logo__blue_512">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073741827" name="officeArt object" descr="FB-f-Logo__blue_512">
                      <a:hlinkClick r:id="rId11"/>
                    </pic:cNvPr>
                    <pic:cNvPicPr>
                      <a:picLocks noChangeAspect="1"/>
                    </pic:cNvPicPr>
                  </pic:nvPicPr>
                  <pic:blipFill>
                    <a:blip r:embed="rId12"/>
                    <a:stretch>
                      <a:fillRect/>
                    </a:stretch>
                  </pic:blipFill>
                  <pic:spPr>
                    <a:xfrm>
                      <a:off x="0" y="0"/>
                      <a:ext cx="228600" cy="228600"/>
                    </a:xfrm>
                    <a:prstGeom prst="rect">
                      <a:avLst/>
                    </a:prstGeom>
                    <a:ln w="12700" cap="flat">
                      <a:noFill/>
                      <a:miter lim="400000"/>
                    </a:ln>
                    <a:effectLst/>
                  </pic:spPr>
                </pic:pic>
              </a:graphicData>
            </a:graphic>
          </wp:anchor>
        </w:drawing>
      </w:r>
      <w:r>
        <w:rPr>
          <w:rFonts w:ascii="Arial" w:eastAsia="Arial" w:hAnsi="Arial" w:cs="Arial"/>
          <w:noProof/>
          <w:sz w:val="40"/>
          <w:szCs w:val="40"/>
        </w:rPr>
        <w:drawing>
          <wp:anchor distT="57150" distB="57150" distL="57150" distR="57150" simplePos="0" relativeHeight="251661312" behindDoc="0" locked="0" layoutInCell="1" allowOverlap="1" wp14:anchorId="3CD724D1" wp14:editId="51B14308">
            <wp:simplePos x="0" y="0"/>
            <wp:positionH relativeFrom="column">
              <wp:posOffset>1100455</wp:posOffset>
            </wp:positionH>
            <wp:positionV relativeFrom="line">
              <wp:posOffset>349250</wp:posOffset>
            </wp:positionV>
            <wp:extent cx="571500" cy="234950"/>
            <wp:effectExtent l="0" t="0" r="0" b="0"/>
            <wp:wrapThrough wrapText="bothSides" distL="57150" distR="57150">
              <wp:wrapPolygon edited="1">
                <wp:start x="0" y="0"/>
                <wp:lineTo x="21600" y="0"/>
                <wp:lineTo x="21600" y="21600"/>
                <wp:lineTo x="0" y="21600"/>
                <wp:lineTo x="0" y="0"/>
              </wp:wrapPolygon>
            </wp:wrapThrough>
            <wp:docPr id="1073741828" name="officeArt object" descr="Description: Macintosh HD:Users:annablaseby:Downloads:YouTube logo.jpg">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1073741828" name="officeArt object" descr="Description: Macintosh HD:Users:annablaseby:Downloads:YouTube logo.jpg">
                      <a:hlinkClick r:id="rId13"/>
                    </pic:cNvPr>
                    <pic:cNvPicPr>
                      <a:picLocks noChangeAspect="1"/>
                    </pic:cNvPicPr>
                  </pic:nvPicPr>
                  <pic:blipFill>
                    <a:blip r:embed="rId14"/>
                    <a:stretch>
                      <a:fillRect/>
                    </a:stretch>
                  </pic:blipFill>
                  <pic:spPr>
                    <a:xfrm>
                      <a:off x="0" y="0"/>
                      <a:ext cx="571500" cy="234950"/>
                    </a:xfrm>
                    <a:prstGeom prst="rect">
                      <a:avLst/>
                    </a:prstGeom>
                    <a:ln w="12700" cap="flat">
                      <a:noFill/>
                      <a:miter lim="400000"/>
                    </a:ln>
                    <a:effectLst/>
                  </pic:spPr>
                </pic:pic>
              </a:graphicData>
            </a:graphic>
          </wp:anchor>
        </w:drawing>
      </w:r>
      <w:r>
        <w:rPr>
          <w:rFonts w:ascii="Arial" w:eastAsia="Arial" w:hAnsi="Arial" w:cs="Arial"/>
          <w:noProof/>
          <w:sz w:val="40"/>
          <w:szCs w:val="40"/>
        </w:rPr>
        <w:drawing>
          <wp:anchor distT="57150" distB="57150" distL="57150" distR="57150" simplePos="0" relativeHeight="251663360" behindDoc="0" locked="0" layoutInCell="1" allowOverlap="1" wp14:anchorId="7DACE42B" wp14:editId="0212A98E">
            <wp:simplePos x="0" y="0"/>
            <wp:positionH relativeFrom="column">
              <wp:posOffset>753745</wp:posOffset>
            </wp:positionH>
            <wp:positionV relativeFrom="line">
              <wp:posOffset>353060</wp:posOffset>
            </wp:positionV>
            <wp:extent cx="236855" cy="236855"/>
            <wp:effectExtent l="0" t="0" r="0" b="0"/>
            <wp:wrapThrough wrapText="bothSides" distL="57150" distR="57150">
              <wp:wrapPolygon edited="1">
                <wp:start x="5358" y="0"/>
                <wp:lineTo x="17044" y="42"/>
                <wp:lineTo x="18309" y="274"/>
                <wp:lineTo x="19259" y="696"/>
                <wp:lineTo x="20060" y="1287"/>
                <wp:lineTo x="20693" y="2004"/>
                <wp:lineTo x="21199" y="2932"/>
                <wp:lineTo x="21495" y="4029"/>
                <wp:lineTo x="21600" y="5358"/>
                <wp:lineTo x="21558" y="17044"/>
                <wp:lineTo x="21347" y="18225"/>
                <wp:lineTo x="20967" y="19153"/>
                <wp:lineTo x="20355" y="20018"/>
                <wp:lineTo x="19659" y="20651"/>
                <wp:lineTo x="18773" y="21157"/>
                <wp:lineTo x="17698" y="21473"/>
                <wp:lineTo x="16221" y="21600"/>
                <wp:lineTo x="4556" y="21558"/>
                <wp:lineTo x="3375" y="21347"/>
                <wp:lineTo x="2447" y="20967"/>
                <wp:lineTo x="1582" y="20355"/>
                <wp:lineTo x="949" y="19659"/>
                <wp:lineTo x="443" y="18773"/>
                <wp:lineTo x="127" y="17698"/>
                <wp:lineTo x="0" y="16242"/>
                <wp:lineTo x="42" y="4556"/>
                <wp:lineTo x="253" y="3375"/>
                <wp:lineTo x="633" y="2447"/>
                <wp:lineTo x="1245" y="1582"/>
                <wp:lineTo x="1941" y="949"/>
                <wp:lineTo x="2827" y="443"/>
                <wp:lineTo x="3902" y="127"/>
                <wp:lineTo x="5358" y="0"/>
              </wp:wrapPolygon>
            </wp:wrapThrough>
            <wp:docPr id="1073741829" name="officeArt object" descr="Instagram-v051916">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1073741829" name="officeArt object" descr="Instagram-v051916">
                      <a:hlinkClick r:id="rId15"/>
                    </pic:cNvPr>
                    <pic:cNvPicPr>
                      <a:picLocks noChangeAspect="1"/>
                    </pic:cNvPicPr>
                  </pic:nvPicPr>
                  <pic:blipFill>
                    <a:blip r:embed="rId16"/>
                    <a:stretch>
                      <a:fillRect/>
                    </a:stretch>
                  </pic:blipFill>
                  <pic:spPr>
                    <a:xfrm>
                      <a:off x="0" y="0"/>
                      <a:ext cx="236855" cy="236855"/>
                    </a:xfrm>
                    <a:prstGeom prst="rect">
                      <a:avLst/>
                    </a:prstGeom>
                    <a:ln w="12700" cap="flat">
                      <a:noFill/>
                      <a:miter lim="400000"/>
                    </a:ln>
                    <a:effectLst/>
                  </pic:spPr>
                </pic:pic>
              </a:graphicData>
            </a:graphic>
          </wp:anchor>
        </w:drawing>
      </w:r>
      <w:r>
        <w:rPr>
          <w:rFonts w:ascii="Arial" w:eastAsia="Arial" w:hAnsi="Arial" w:cs="Arial"/>
          <w:noProof/>
          <w:sz w:val="40"/>
          <w:szCs w:val="40"/>
        </w:rPr>
        <w:drawing>
          <wp:anchor distT="57150" distB="57150" distL="57150" distR="57150" simplePos="0" relativeHeight="251659264" behindDoc="0" locked="0" layoutInCell="1" allowOverlap="1" wp14:anchorId="3E5820F4" wp14:editId="20A9E124">
            <wp:simplePos x="0" y="0"/>
            <wp:positionH relativeFrom="margin">
              <wp:align>left</wp:align>
            </wp:positionH>
            <wp:positionV relativeFrom="line">
              <wp:posOffset>170180</wp:posOffset>
            </wp:positionV>
            <wp:extent cx="280671" cy="228600"/>
            <wp:effectExtent l="0" t="0" r="5080" b="0"/>
            <wp:wrapThrough wrapText="bothSides" distL="57150" distR="57150">
              <wp:wrapPolygon edited="1">
                <wp:start x="0" y="0"/>
                <wp:lineTo x="21600" y="0"/>
                <wp:lineTo x="21600" y="21600"/>
                <wp:lineTo x="0" y="21600"/>
                <wp:lineTo x="0" y="0"/>
              </wp:wrapPolygon>
            </wp:wrapThrough>
            <wp:docPr id="1073741830" name="officeArt object" descr="Description: Description: Macintosh HD:Users:annablaseby:Downloads:Twitter_logo_blue.eps-2.pdf">
              <a:hlinkClick xmlns:a="http://schemas.openxmlformats.org/drawingml/2006/main" r:id="rId17"/>
            </wp:docPr>
            <wp:cNvGraphicFramePr/>
            <a:graphic xmlns:a="http://schemas.openxmlformats.org/drawingml/2006/main">
              <a:graphicData uri="http://schemas.openxmlformats.org/drawingml/2006/picture">
                <pic:pic xmlns:pic="http://schemas.openxmlformats.org/drawingml/2006/picture">
                  <pic:nvPicPr>
                    <pic:cNvPr id="1073741830" name="officeArt object" descr="Description: Description: Macintosh HD:Users:annablaseby:Downloads:Twitter_logo_blue.eps-2.pdf">
                      <a:hlinkClick r:id="rId17"/>
                    </pic:cNvPr>
                    <pic:cNvPicPr>
                      <a:picLocks noChangeAspect="1"/>
                    </pic:cNvPicPr>
                  </pic:nvPicPr>
                  <pic:blipFill>
                    <a:blip r:embed="rId18"/>
                    <a:stretch>
                      <a:fillRect/>
                    </a:stretch>
                  </pic:blipFill>
                  <pic:spPr>
                    <a:xfrm>
                      <a:off x="0" y="0"/>
                      <a:ext cx="280671" cy="228600"/>
                    </a:xfrm>
                    <a:prstGeom prst="rect">
                      <a:avLst/>
                    </a:prstGeom>
                    <a:ln w="12700" cap="flat">
                      <a:noFill/>
                      <a:miter lim="400000"/>
                    </a:ln>
                    <a:effectLst/>
                  </pic:spPr>
                </pic:pic>
              </a:graphicData>
            </a:graphic>
          </wp:anchor>
        </w:drawing>
      </w:r>
    </w:p>
    <w:sectPr w:rsidR="00D92F1A" w:rsidRPr="00ED43B9">
      <w:headerReference w:type="default" r:id="rId19"/>
      <w:footerReference w:type="default" r:id="rId2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C7464" w14:textId="77777777" w:rsidR="004F36F3" w:rsidRDefault="004F36F3">
      <w:r>
        <w:separator/>
      </w:r>
    </w:p>
  </w:endnote>
  <w:endnote w:type="continuationSeparator" w:id="0">
    <w:p w14:paraId="594F9DF9" w14:textId="77777777" w:rsidR="004F36F3" w:rsidRDefault="004F3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5414" w14:textId="4AE0CEAE"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EC09EE">
      <w:rPr>
        <w:rFonts w:ascii="Arial" w:hAnsi="Arial"/>
        <w:sz w:val="20"/>
        <w:szCs w:val="20"/>
      </w:rPr>
      <w:t>4</w:t>
    </w:r>
    <w:r w:rsidR="00AA369D">
      <w:rPr>
        <w:rFonts w:ascii="Arial" w:hAnsi="Arial"/>
        <w:sz w:val="20"/>
        <w:szCs w:val="20"/>
      </w:rPr>
      <w:t>/2</w:t>
    </w:r>
    <w:r w:rsidR="00EC09EE">
      <w:rPr>
        <w:rFonts w:ascii="Arial" w:hAnsi="Arial"/>
        <w:sz w:val="20"/>
        <w:szCs w:val="20"/>
      </w:rPr>
      <w:t>5</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04698" w14:textId="77777777" w:rsidR="004F36F3" w:rsidRDefault="004F36F3">
      <w:r>
        <w:separator/>
      </w:r>
    </w:p>
  </w:footnote>
  <w:footnote w:type="continuationSeparator" w:id="0">
    <w:p w14:paraId="053C366B" w14:textId="77777777" w:rsidR="004F36F3" w:rsidRDefault="004F3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20B0D"/>
    <w:rsid w:val="00036BEC"/>
    <w:rsid w:val="00102C1F"/>
    <w:rsid w:val="00126A08"/>
    <w:rsid w:val="00144745"/>
    <w:rsid w:val="00175B9C"/>
    <w:rsid w:val="00195DB5"/>
    <w:rsid w:val="001E61E1"/>
    <w:rsid w:val="001F33AE"/>
    <w:rsid w:val="0020309E"/>
    <w:rsid w:val="0025645F"/>
    <w:rsid w:val="002926CE"/>
    <w:rsid w:val="002C026C"/>
    <w:rsid w:val="00333150"/>
    <w:rsid w:val="003959F3"/>
    <w:rsid w:val="00401C85"/>
    <w:rsid w:val="004301D2"/>
    <w:rsid w:val="00437D58"/>
    <w:rsid w:val="00467020"/>
    <w:rsid w:val="004F26F9"/>
    <w:rsid w:val="004F36F3"/>
    <w:rsid w:val="00504F8E"/>
    <w:rsid w:val="00532605"/>
    <w:rsid w:val="005F3D19"/>
    <w:rsid w:val="006D235D"/>
    <w:rsid w:val="00735858"/>
    <w:rsid w:val="0074230A"/>
    <w:rsid w:val="007E720B"/>
    <w:rsid w:val="007F3C71"/>
    <w:rsid w:val="007F5B4E"/>
    <w:rsid w:val="00896BF2"/>
    <w:rsid w:val="008A14F5"/>
    <w:rsid w:val="008E177C"/>
    <w:rsid w:val="008F3017"/>
    <w:rsid w:val="0092101D"/>
    <w:rsid w:val="009B2FC6"/>
    <w:rsid w:val="009B620E"/>
    <w:rsid w:val="00A64E57"/>
    <w:rsid w:val="00A70E90"/>
    <w:rsid w:val="00AA369D"/>
    <w:rsid w:val="00AC2F31"/>
    <w:rsid w:val="00BF3A3C"/>
    <w:rsid w:val="00C732D7"/>
    <w:rsid w:val="00C92A9B"/>
    <w:rsid w:val="00CD42A4"/>
    <w:rsid w:val="00CE77C7"/>
    <w:rsid w:val="00D23F25"/>
    <w:rsid w:val="00D92F1A"/>
    <w:rsid w:val="00DA6AB9"/>
    <w:rsid w:val="00DB091D"/>
    <w:rsid w:val="00DE00C3"/>
    <w:rsid w:val="00E9408E"/>
    <w:rsid w:val="00EB3A36"/>
    <w:rsid w:val="00EC09EE"/>
    <w:rsid w:val="00ED43B9"/>
    <w:rsid w:val="00EE08EF"/>
    <w:rsid w:val="00F7328A"/>
    <w:rsid w:val="00F921C1"/>
    <w:rsid w:val="00FE423E"/>
    <w:rsid w:val="00FF067B"/>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styleId="CommentReference">
    <w:name w:val="annotation reference"/>
    <w:basedOn w:val="DefaultParagraphFont"/>
    <w:uiPriority w:val="99"/>
    <w:semiHidden/>
    <w:unhideWhenUsed/>
    <w:rsid w:val="009B620E"/>
    <w:rPr>
      <w:sz w:val="16"/>
      <w:szCs w:val="16"/>
    </w:rPr>
  </w:style>
  <w:style w:type="paragraph" w:styleId="CommentText">
    <w:name w:val="annotation text"/>
    <w:basedOn w:val="Normal"/>
    <w:link w:val="CommentTextChar"/>
    <w:uiPriority w:val="99"/>
    <w:unhideWhenUsed/>
    <w:rsid w:val="009B620E"/>
    <w:rPr>
      <w:sz w:val="20"/>
      <w:szCs w:val="20"/>
    </w:rPr>
  </w:style>
  <w:style w:type="character" w:customStyle="1" w:styleId="CommentTextChar">
    <w:name w:val="Comment Text Char"/>
    <w:basedOn w:val="DefaultParagraphFont"/>
    <w:link w:val="CommentText"/>
    <w:uiPriority w:val="99"/>
    <w:rsid w:val="009B620E"/>
    <w:rPr>
      <w:rFonts w:ascii="Cambria" w:eastAsia="Cambria" w:hAnsi="Cambria" w:cs="Cambria"/>
      <w:color w:val="000000"/>
      <w:u w:color="000000"/>
      <w:lang w:val="en-US"/>
    </w:rPr>
  </w:style>
  <w:style w:type="paragraph" w:styleId="CommentSubject">
    <w:name w:val="annotation subject"/>
    <w:basedOn w:val="CommentText"/>
    <w:next w:val="CommentText"/>
    <w:link w:val="CommentSubjectChar"/>
    <w:uiPriority w:val="99"/>
    <w:semiHidden/>
    <w:unhideWhenUsed/>
    <w:rsid w:val="009B620E"/>
    <w:rPr>
      <w:b/>
      <w:bCs/>
    </w:rPr>
  </w:style>
  <w:style w:type="character" w:customStyle="1" w:styleId="CommentSubjectChar">
    <w:name w:val="Comment Subject Char"/>
    <w:basedOn w:val="CommentTextChar"/>
    <w:link w:val="CommentSubject"/>
    <w:uiPriority w:val="99"/>
    <w:semiHidden/>
    <w:rsid w:val="009B620E"/>
    <w:rPr>
      <w:rFonts w:ascii="Cambria" w:eastAsia="Cambria" w:hAnsi="Cambria" w:cs="Cambria"/>
      <w:b/>
      <w:bCs/>
      <w:color w:val="000000"/>
      <w:u w:color="000000"/>
      <w:lang w:val="en-US"/>
    </w:rPr>
  </w:style>
  <w:style w:type="character" w:customStyle="1" w:styleId="caps">
    <w:name w:val="caps"/>
    <w:basedOn w:val="DefaultParagraphFont"/>
    <w:rsid w:val="002C0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086612">
      <w:bodyDiv w:val="1"/>
      <w:marLeft w:val="0"/>
      <w:marRight w:val="0"/>
      <w:marTop w:val="0"/>
      <w:marBottom w:val="0"/>
      <w:divBdr>
        <w:top w:val="none" w:sz="0" w:space="0" w:color="auto"/>
        <w:left w:val="none" w:sz="0" w:space="0" w:color="auto"/>
        <w:bottom w:val="none" w:sz="0" w:space="0" w:color="auto"/>
        <w:right w:val="none" w:sz="0" w:space="0" w:color="auto"/>
      </w:divBdr>
    </w:div>
    <w:div w:id="1159420948">
      <w:bodyDiv w:val="1"/>
      <w:marLeft w:val="0"/>
      <w:marRight w:val="0"/>
      <w:marTop w:val="0"/>
      <w:marBottom w:val="0"/>
      <w:divBdr>
        <w:top w:val="none" w:sz="0" w:space="0" w:color="auto"/>
        <w:left w:val="none" w:sz="0" w:space="0" w:color="auto"/>
        <w:bottom w:val="none" w:sz="0" w:space="0" w:color="auto"/>
        <w:right w:val="none" w:sz="0" w:space="0" w:color="auto"/>
      </w:divBdr>
    </w:div>
    <w:div w:id="1282110510">
      <w:bodyDiv w:val="1"/>
      <w:marLeft w:val="0"/>
      <w:marRight w:val="0"/>
      <w:marTop w:val="0"/>
      <w:marBottom w:val="0"/>
      <w:divBdr>
        <w:top w:val="none" w:sz="0" w:space="0" w:color="auto"/>
        <w:left w:val="none" w:sz="0" w:space="0" w:color="auto"/>
        <w:bottom w:val="none" w:sz="0" w:space="0" w:color="auto"/>
        <w:right w:val="none" w:sz="0" w:space="0" w:color="auto"/>
      </w:divBdr>
    </w:div>
    <w:div w:id="1703244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c/KsenijaSidorova"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twitter.com/KsenijaSidorova"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sidorovaksenija" TargetMode="External"/><Relationship Id="rId5" Type="http://schemas.openxmlformats.org/officeDocument/2006/relationships/settings" Target="settings.xml"/><Relationship Id="rId15" Type="http://schemas.openxmlformats.org/officeDocument/2006/relationships/hyperlink" Target="https://www.instagram.com/ksenijasidorova/"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open.spotify.com/artist/2eQM9blUQw9vY62tYLcpVk" TargetMode="Externa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5" ma:contentTypeDescription="Create a new document." ma:contentTypeScope="" ma:versionID="be6c193360ee411328f60610317fb32c">
  <xsd:schema xmlns:xsd="http://www.w3.org/2001/XMLSchema" xmlns:xs="http://www.w3.org/2001/XMLSchema" xmlns:p="http://schemas.microsoft.com/office/2006/metadata/properties" xmlns:ns2="2e897a12-8cda-4d2e-9ac1-f2e643f042f5" targetNamespace="http://schemas.microsoft.com/office/2006/metadata/properties" ma:root="true" ma:fieldsID="c3c9eaaf70ede94e6b00d0e2a158cc1b"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3CE61A0-C096-4AED-A846-676BD728A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Evi Jaman</cp:lastModifiedBy>
  <cp:revision>5</cp:revision>
  <dcterms:created xsi:type="dcterms:W3CDTF">2024-08-16T13:55:00Z</dcterms:created>
  <dcterms:modified xsi:type="dcterms:W3CDTF">2024-08-21T12:16:00Z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