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9E01C" w14:textId="77777777" w:rsidR="004173E4" w:rsidRDefault="004173E4">
      <w:pPr>
        <w:pStyle w:val="Body"/>
      </w:pPr>
    </w:p>
    <w:p w14:paraId="4CC783C3" w14:textId="77777777" w:rsidR="004173E4" w:rsidRDefault="004173E4">
      <w:pPr>
        <w:pStyle w:val="Body"/>
      </w:pPr>
    </w:p>
    <w:p w14:paraId="1D16B7C5" w14:textId="77777777" w:rsidR="004173E4" w:rsidRDefault="004173E4">
      <w:pPr>
        <w:pStyle w:val="Body"/>
      </w:pPr>
    </w:p>
    <w:p w14:paraId="0B94B193" w14:textId="77777777" w:rsidR="004173E4" w:rsidRDefault="004173E4">
      <w:pPr>
        <w:pStyle w:val="Body"/>
      </w:pPr>
    </w:p>
    <w:p w14:paraId="626CFFEF" w14:textId="77777777" w:rsidR="004173E4" w:rsidRDefault="004173E4">
      <w:pPr>
        <w:pStyle w:val="Body"/>
      </w:pPr>
    </w:p>
    <w:p w14:paraId="0AA3621F" w14:textId="77777777" w:rsidR="004173E4" w:rsidRDefault="004173E4">
      <w:pPr>
        <w:pStyle w:val="Body"/>
      </w:pPr>
    </w:p>
    <w:p w14:paraId="38F80120" w14:textId="77777777" w:rsidR="004173E4" w:rsidRDefault="00073C43">
      <w:pPr>
        <w:pStyle w:val="Body"/>
        <w:jc w:val="both"/>
        <w:rPr>
          <w:rFonts w:ascii="Arial" w:eastAsia="Arial" w:hAnsi="Arial" w:cs="Arial"/>
          <w:sz w:val="40"/>
          <w:szCs w:val="40"/>
        </w:rPr>
      </w:pPr>
      <w:bookmarkStart w:id="0" w:name="OLE_LINK1"/>
      <w:r>
        <w:rPr>
          <w:rFonts w:ascii="Arial" w:hAnsi="Arial"/>
          <w:sz w:val="40"/>
          <w:szCs w:val="40"/>
        </w:rPr>
        <w:t>N</w:t>
      </w:r>
      <w:bookmarkStart w:id="1" w:name="OLE_LINK2"/>
      <w:bookmarkEnd w:id="0"/>
      <w:r>
        <w:rPr>
          <w:rFonts w:ascii="Arial" w:hAnsi="Arial"/>
          <w:sz w:val="40"/>
          <w:szCs w:val="40"/>
          <w:lang w:val="it-IT"/>
        </w:rPr>
        <w:t>il Venditti</w:t>
      </w:r>
    </w:p>
    <w:p w14:paraId="1D4FF581" w14:textId="77777777" w:rsidR="004173E4" w:rsidRDefault="00073C43">
      <w:pPr>
        <w:pStyle w:val="Body"/>
        <w:jc w:val="both"/>
        <w:rPr>
          <w:rFonts w:ascii="Arial" w:eastAsia="Arial" w:hAnsi="Arial" w:cs="Arial"/>
        </w:rPr>
      </w:pPr>
      <w:r>
        <w:rPr>
          <w:rFonts w:ascii="Arial" w:hAnsi="Arial"/>
          <w:sz w:val="34"/>
          <w:szCs w:val="34"/>
          <w:lang w:val="es-ES_tradnl"/>
        </w:rPr>
        <w:t>Conductor</w:t>
      </w:r>
      <w:bookmarkEnd w:id="1"/>
    </w:p>
    <w:p w14:paraId="1F8A1747" w14:textId="77777777" w:rsidR="004173E4" w:rsidRDefault="004173E4">
      <w:pPr>
        <w:pStyle w:val="Body"/>
        <w:ind w:right="26"/>
        <w:jc w:val="both"/>
        <w:rPr>
          <w:rFonts w:ascii="Arial" w:eastAsia="Arial" w:hAnsi="Arial" w:cs="Arial"/>
          <w:sz w:val="34"/>
          <w:szCs w:val="34"/>
        </w:rPr>
      </w:pPr>
    </w:p>
    <w:p w14:paraId="185F7947" w14:textId="68160C63" w:rsidR="00073C43" w:rsidRDefault="00073C43" w:rsidP="00073C43">
      <w:pPr>
        <w:pStyle w:val="Body"/>
        <w:jc w:val="both"/>
        <w:rPr>
          <w:rFonts w:ascii="Arial" w:hAnsi="Arial" w:cs="Arial"/>
          <w:sz w:val="20"/>
          <w:szCs w:val="20"/>
          <w:lang w:val="en-GB"/>
        </w:rPr>
      </w:pPr>
      <w:r w:rsidRPr="00073C43">
        <w:rPr>
          <w:rFonts w:ascii="Arial" w:hAnsi="Arial" w:cs="Arial"/>
          <w:sz w:val="20"/>
          <w:szCs w:val="20"/>
          <w:lang w:val="en-GB"/>
        </w:rPr>
        <w:t xml:space="preserve">Italian-Turkish conductor Nil </w:t>
      </w:r>
      <w:proofErr w:type="spellStart"/>
      <w:r w:rsidRPr="00073C43">
        <w:rPr>
          <w:rFonts w:ascii="Arial" w:hAnsi="Arial" w:cs="Arial"/>
          <w:sz w:val="20"/>
          <w:szCs w:val="20"/>
          <w:lang w:val="en-GB"/>
        </w:rPr>
        <w:t>Venditti</w:t>
      </w:r>
      <w:proofErr w:type="spellEnd"/>
      <w:r w:rsidRPr="00073C43">
        <w:rPr>
          <w:rFonts w:ascii="Arial" w:hAnsi="Arial" w:cs="Arial"/>
          <w:sz w:val="20"/>
          <w:szCs w:val="20"/>
          <w:lang w:val="en-GB"/>
        </w:rPr>
        <w:t xml:space="preserve"> is fast establishing relationships with important orchestras and ensembles around the world including the Royal Northern Sinfonia, of which she is the Principal Guest Conductor starting 2024/25</w:t>
      </w:r>
      <w:r w:rsidR="0011268B">
        <w:rPr>
          <w:rFonts w:ascii="Arial" w:hAnsi="Arial" w:cs="Arial"/>
          <w:sz w:val="20"/>
          <w:szCs w:val="20"/>
          <w:lang w:val="en-GB"/>
        </w:rPr>
        <w:t xml:space="preserve"> </w:t>
      </w:r>
      <w:r w:rsidR="0011268B" w:rsidRPr="00073C43">
        <w:rPr>
          <w:rFonts w:ascii="Arial" w:hAnsi="Arial" w:cs="Arial"/>
          <w:sz w:val="20"/>
          <w:szCs w:val="20"/>
          <w:lang w:val="en-GB"/>
        </w:rPr>
        <w:t>season</w:t>
      </w:r>
      <w:r w:rsidRPr="00073C43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6DC605DB" w14:textId="77777777" w:rsidR="0011268B" w:rsidRDefault="0011268B" w:rsidP="00073C43">
      <w:pPr>
        <w:pStyle w:val="Body"/>
        <w:jc w:val="both"/>
        <w:rPr>
          <w:rFonts w:ascii="Arial" w:hAnsi="Arial" w:cs="Arial"/>
          <w:sz w:val="20"/>
          <w:szCs w:val="20"/>
          <w:lang w:val="en-GB"/>
        </w:rPr>
      </w:pPr>
    </w:p>
    <w:p w14:paraId="631A1A5E" w14:textId="3A1CE931" w:rsidR="0011268B" w:rsidRPr="00073C43" w:rsidRDefault="0011268B" w:rsidP="00073C43">
      <w:pPr>
        <w:pStyle w:val="Body"/>
        <w:jc w:val="both"/>
        <w:rPr>
          <w:rFonts w:ascii="Arial" w:hAnsi="Arial" w:cs="Arial"/>
          <w:sz w:val="20"/>
          <w:szCs w:val="20"/>
          <w:lang w:val="en-GB"/>
        </w:rPr>
      </w:pPr>
      <w:r w:rsidRPr="00073C43">
        <w:rPr>
          <w:rFonts w:ascii="Arial" w:hAnsi="Arial" w:cs="Arial"/>
          <w:sz w:val="20"/>
          <w:szCs w:val="20"/>
          <w:lang w:val="en-GB"/>
        </w:rPr>
        <w:t xml:space="preserve">The 2024/25 season sees her making debuts with the Finnish Radio Symphony Orchestra, BBC Philharmonic Orchestra, Arctic Philharmonic and </w:t>
      </w:r>
      <w:proofErr w:type="spellStart"/>
      <w:r>
        <w:rPr>
          <w:rStyle w:val="normaltextrun"/>
          <w:rFonts w:ascii="Arial" w:hAnsi="Arial" w:cs="Arial"/>
          <w:sz w:val="20"/>
          <w:szCs w:val="20"/>
        </w:rPr>
        <w:t>Borusan</w:t>
      </w:r>
      <w:proofErr w:type="spellEnd"/>
      <w:r>
        <w:rPr>
          <w:rStyle w:val="normaltextrun"/>
          <w:rFonts w:ascii="Arial" w:hAnsi="Arial" w:cs="Arial"/>
          <w:sz w:val="20"/>
          <w:szCs w:val="20"/>
        </w:rPr>
        <w:t xml:space="preserve"> Istanbul Philharmonic</w:t>
      </w:r>
      <w:r>
        <w:rPr>
          <w:rStyle w:val="eop"/>
          <w:rFonts w:ascii="Arial" w:hAnsi="Arial" w:cs="Arial"/>
          <w:sz w:val="20"/>
          <w:szCs w:val="20"/>
          <w:shd w:val="clear" w:color="auto" w:fill="FFFFFF"/>
        </w:rPr>
        <w:t> </w:t>
      </w:r>
      <w:r w:rsidRPr="00073C43">
        <w:rPr>
          <w:rFonts w:ascii="Arial" w:hAnsi="Arial" w:cs="Arial"/>
          <w:sz w:val="20"/>
          <w:szCs w:val="20"/>
          <w:lang w:val="en-GB"/>
        </w:rPr>
        <w:t>orchestras, as well as orchestras in Aalborg, Tenerife, Baleares, Wuppertal and Bochum. She perform</w:t>
      </w:r>
      <w:r>
        <w:rPr>
          <w:rFonts w:ascii="Arial" w:hAnsi="Arial" w:cs="Arial"/>
          <w:sz w:val="20"/>
          <w:szCs w:val="20"/>
          <w:lang w:val="en-GB"/>
        </w:rPr>
        <w:t>s</w:t>
      </w:r>
      <w:r w:rsidRPr="00073C43">
        <w:rPr>
          <w:rFonts w:ascii="Arial" w:hAnsi="Arial" w:cs="Arial"/>
          <w:sz w:val="20"/>
          <w:szCs w:val="20"/>
          <w:lang w:val="en-GB"/>
        </w:rPr>
        <w:t xml:space="preserve"> twice with the Royal Northern Sinfonia and return</w:t>
      </w:r>
      <w:r>
        <w:rPr>
          <w:rFonts w:ascii="Arial" w:hAnsi="Arial" w:cs="Arial"/>
          <w:sz w:val="20"/>
          <w:szCs w:val="20"/>
          <w:lang w:val="en-GB"/>
        </w:rPr>
        <w:t>s</w:t>
      </w:r>
      <w:r w:rsidRPr="00073C43">
        <w:rPr>
          <w:rFonts w:ascii="Arial" w:hAnsi="Arial" w:cs="Arial"/>
          <w:sz w:val="20"/>
          <w:szCs w:val="20"/>
          <w:lang w:val="en-GB"/>
        </w:rPr>
        <w:t xml:space="preserve"> to the Stuttgart Chamber Orchestra for touring concerts at the Wiener Musikverein and in Bregenz, as well as BBC National Orchestra of Wales, Royal Philharmonic Orchestra, BBC Symphony Orchestra, Deutsche </w:t>
      </w:r>
      <w:proofErr w:type="spellStart"/>
      <w:r w:rsidRPr="00073C43">
        <w:rPr>
          <w:rFonts w:ascii="Arial" w:hAnsi="Arial" w:cs="Arial"/>
          <w:sz w:val="20"/>
          <w:szCs w:val="20"/>
          <w:lang w:val="en-GB"/>
        </w:rPr>
        <w:t>Kammerphilharmonie</w:t>
      </w:r>
      <w:proofErr w:type="spellEnd"/>
      <w:r w:rsidRPr="00073C43">
        <w:rPr>
          <w:rFonts w:ascii="Arial" w:hAnsi="Arial" w:cs="Arial"/>
          <w:sz w:val="20"/>
          <w:szCs w:val="20"/>
          <w:lang w:val="en-GB"/>
        </w:rPr>
        <w:t xml:space="preserve"> Bremen, Helsingborg Symphony, </w:t>
      </w:r>
      <w:r>
        <w:rPr>
          <w:rStyle w:val="normaltextrun"/>
          <w:rFonts w:ascii="Arial" w:hAnsi="Arial" w:cs="Arial"/>
          <w:sz w:val="20"/>
          <w:szCs w:val="20"/>
        </w:rPr>
        <w:t xml:space="preserve">Hamburger </w:t>
      </w:r>
      <w:proofErr w:type="spellStart"/>
      <w:r>
        <w:rPr>
          <w:rStyle w:val="normaltextrun"/>
          <w:rFonts w:ascii="Arial" w:hAnsi="Arial" w:cs="Arial"/>
          <w:sz w:val="20"/>
          <w:szCs w:val="20"/>
        </w:rPr>
        <w:t>Symphoniker</w:t>
      </w:r>
      <w:proofErr w:type="spellEnd"/>
      <w:r>
        <w:rPr>
          <w:rStyle w:val="eop"/>
          <w:rFonts w:ascii="Arial" w:hAnsi="Arial" w:cs="Arial"/>
          <w:sz w:val="20"/>
          <w:szCs w:val="20"/>
          <w:shd w:val="clear" w:color="auto" w:fill="FFFFFF"/>
        </w:rPr>
        <w:t> </w:t>
      </w:r>
      <w:r w:rsidRPr="00073C43">
        <w:rPr>
          <w:rFonts w:ascii="Arial" w:hAnsi="Arial" w:cs="Arial"/>
          <w:sz w:val="20"/>
          <w:szCs w:val="20"/>
          <w:lang w:val="en-GB"/>
        </w:rPr>
        <w:t xml:space="preserve">and Real </w:t>
      </w:r>
      <w:proofErr w:type="spellStart"/>
      <w:r w:rsidRPr="00073C43">
        <w:rPr>
          <w:rFonts w:ascii="Arial" w:hAnsi="Arial" w:cs="Arial"/>
          <w:sz w:val="20"/>
          <w:szCs w:val="20"/>
          <w:lang w:val="en-GB"/>
        </w:rPr>
        <w:t>Filharmonia</w:t>
      </w:r>
      <w:proofErr w:type="spellEnd"/>
      <w:r w:rsidRPr="00073C43">
        <w:rPr>
          <w:rFonts w:ascii="Arial" w:hAnsi="Arial" w:cs="Arial"/>
          <w:sz w:val="20"/>
          <w:szCs w:val="20"/>
          <w:lang w:val="en-GB"/>
        </w:rPr>
        <w:t xml:space="preserve"> de Galicia. </w:t>
      </w:r>
    </w:p>
    <w:p w14:paraId="21BC4ED2" w14:textId="77777777" w:rsidR="00073C43" w:rsidRPr="00073C43" w:rsidRDefault="00073C43" w:rsidP="00073C43">
      <w:pPr>
        <w:pStyle w:val="Body"/>
        <w:jc w:val="both"/>
        <w:rPr>
          <w:rFonts w:ascii="Arial" w:hAnsi="Arial" w:cs="Arial"/>
          <w:sz w:val="20"/>
          <w:szCs w:val="20"/>
          <w:lang w:val="en-GB"/>
        </w:rPr>
      </w:pPr>
      <w:r w:rsidRPr="00073C43">
        <w:rPr>
          <w:rFonts w:ascii="Arial" w:hAnsi="Arial" w:cs="Arial"/>
          <w:sz w:val="20"/>
          <w:szCs w:val="20"/>
          <w:lang w:val="en-GB"/>
        </w:rPr>
        <w:t> </w:t>
      </w:r>
    </w:p>
    <w:p w14:paraId="50288057" w14:textId="2DA669F2" w:rsidR="00073C43" w:rsidRPr="00073C43" w:rsidRDefault="00073C43" w:rsidP="00073C43">
      <w:pPr>
        <w:pStyle w:val="Body"/>
        <w:jc w:val="both"/>
        <w:rPr>
          <w:rFonts w:ascii="Arial" w:hAnsi="Arial" w:cs="Arial"/>
          <w:sz w:val="20"/>
          <w:szCs w:val="20"/>
          <w:lang w:val="en-GB"/>
        </w:rPr>
      </w:pPr>
      <w:r w:rsidRPr="00073C43">
        <w:rPr>
          <w:rFonts w:ascii="Arial" w:hAnsi="Arial" w:cs="Arial"/>
          <w:sz w:val="20"/>
          <w:szCs w:val="20"/>
          <w:lang w:val="en-GB"/>
        </w:rPr>
        <w:t xml:space="preserve">In the 2023/24 season, </w:t>
      </w:r>
      <w:proofErr w:type="spellStart"/>
      <w:r w:rsidRPr="00073C43">
        <w:rPr>
          <w:rFonts w:ascii="Arial" w:hAnsi="Arial" w:cs="Arial"/>
          <w:sz w:val="20"/>
          <w:szCs w:val="20"/>
          <w:lang w:val="en-GB"/>
        </w:rPr>
        <w:t>Venditti</w:t>
      </w:r>
      <w:proofErr w:type="spellEnd"/>
      <w:r w:rsidRPr="00073C43">
        <w:rPr>
          <w:rFonts w:ascii="Arial" w:hAnsi="Arial" w:cs="Arial"/>
          <w:sz w:val="20"/>
          <w:szCs w:val="20"/>
          <w:lang w:val="en-GB"/>
        </w:rPr>
        <w:t xml:space="preserve"> made debuts with the </w:t>
      </w:r>
      <w:proofErr w:type="spellStart"/>
      <w:r w:rsidRPr="00073C43">
        <w:rPr>
          <w:rFonts w:ascii="Arial" w:hAnsi="Arial" w:cs="Arial"/>
          <w:sz w:val="20"/>
          <w:szCs w:val="20"/>
          <w:lang w:val="en-GB"/>
        </w:rPr>
        <w:t>Konzerthaus</w:t>
      </w:r>
      <w:proofErr w:type="spellEnd"/>
      <w:r w:rsidRPr="00073C43">
        <w:rPr>
          <w:rFonts w:ascii="Arial" w:hAnsi="Arial" w:cs="Arial"/>
          <w:sz w:val="20"/>
          <w:szCs w:val="20"/>
          <w:lang w:val="en-GB"/>
        </w:rPr>
        <w:t xml:space="preserve"> Orchestra Berlin, BBC Symphony Orchestra, Royal Philharmonic Orchestra, Lahti Symphony Orchestra, Nagoya Philharmonic and Hiroshima Symphony orchestras and Royal Swedish Opera for a new production of </w:t>
      </w:r>
      <w:r w:rsidRPr="0011268B">
        <w:rPr>
          <w:rFonts w:ascii="Arial" w:hAnsi="Arial" w:cs="Arial"/>
          <w:i/>
          <w:iCs/>
          <w:sz w:val="20"/>
          <w:szCs w:val="20"/>
          <w:lang w:val="en-GB"/>
        </w:rPr>
        <w:t>Don Giovanni</w:t>
      </w:r>
      <w:r w:rsidRPr="00073C43">
        <w:rPr>
          <w:rFonts w:ascii="Arial" w:hAnsi="Arial" w:cs="Arial"/>
          <w:sz w:val="20"/>
          <w:szCs w:val="20"/>
          <w:lang w:val="en-GB"/>
        </w:rPr>
        <w:t xml:space="preserve">, among others. She returned to BBC National Orchestra of Wales including her BBC Proms debut, Royal Liverpool Philharmonic Orchestra and Royal Northern Sinfonia, as well as Stuttgart Opera for a production of </w:t>
      </w:r>
      <w:r w:rsidRPr="0011268B">
        <w:rPr>
          <w:rFonts w:ascii="Arial" w:hAnsi="Arial" w:cs="Arial"/>
          <w:i/>
          <w:iCs/>
          <w:sz w:val="20"/>
          <w:szCs w:val="20"/>
          <w:lang w:val="en-GB"/>
        </w:rPr>
        <w:t>Rigoletto</w:t>
      </w:r>
      <w:r w:rsidRPr="00073C43">
        <w:rPr>
          <w:rFonts w:ascii="Arial" w:hAnsi="Arial" w:cs="Arial"/>
          <w:sz w:val="20"/>
          <w:szCs w:val="20"/>
          <w:lang w:val="en-GB"/>
        </w:rPr>
        <w:t>. She also made her debut at the Schleswig</w:t>
      </w:r>
      <w:r w:rsidR="0011268B">
        <w:rPr>
          <w:rFonts w:ascii="Arial" w:hAnsi="Arial" w:cs="Arial"/>
          <w:sz w:val="20"/>
          <w:szCs w:val="20"/>
          <w:lang w:val="en-GB"/>
        </w:rPr>
        <w:t>-</w:t>
      </w:r>
      <w:r w:rsidRPr="00073C43">
        <w:rPr>
          <w:rFonts w:ascii="Arial" w:hAnsi="Arial" w:cs="Arial"/>
          <w:sz w:val="20"/>
          <w:szCs w:val="20"/>
          <w:lang w:val="en-GB"/>
        </w:rPr>
        <w:t xml:space="preserve">Holstein Music Festival. </w:t>
      </w:r>
    </w:p>
    <w:p w14:paraId="723AF093" w14:textId="44D0C2A4" w:rsidR="00073C43" w:rsidRPr="00073C43" w:rsidRDefault="00073C43" w:rsidP="00073C43">
      <w:pPr>
        <w:pStyle w:val="Body"/>
        <w:jc w:val="both"/>
        <w:rPr>
          <w:rFonts w:ascii="Arial" w:hAnsi="Arial" w:cs="Arial"/>
          <w:sz w:val="20"/>
          <w:szCs w:val="20"/>
          <w:lang w:val="en-GB"/>
        </w:rPr>
      </w:pPr>
      <w:r w:rsidRPr="00073C43">
        <w:rPr>
          <w:rFonts w:ascii="Arial" w:hAnsi="Arial" w:cs="Arial"/>
          <w:sz w:val="20"/>
          <w:szCs w:val="20"/>
          <w:lang w:val="en-GB"/>
        </w:rPr>
        <w:t>  </w:t>
      </w:r>
    </w:p>
    <w:p w14:paraId="5A2C1FB4" w14:textId="77B473D0" w:rsidR="00073C43" w:rsidRPr="00073C43" w:rsidRDefault="00073C43" w:rsidP="00073C43">
      <w:pPr>
        <w:pStyle w:val="Body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073C43">
        <w:rPr>
          <w:rFonts w:ascii="Arial" w:hAnsi="Arial" w:cs="Arial"/>
          <w:sz w:val="20"/>
          <w:szCs w:val="20"/>
          <w:lang w:val="en-GB"/>
        </w:rPr>
        <w:t>Venditti</w:t>
      </w:r>
      <w:proofErr w:type="spellEnd"/>
      <w:r w:rsidRPr="00073C43">
        <w:rPr>
          <w:rFonts w:ascii="Arial" w:hAnsi="Arial" w:cs="Arial"/>
          <w:sz w:val="20"/>
          <w:szCs w:val="20"/>
          <w:lang w:val="en-GB"/>
        </w:rPr>
        <w:t xml:space="preserve"> combines a strong affinity for </w:t>
      </w:r>
      <w:r w:rsidR="0011268B">
        <w:rPr>
          <w:rFonts w:ascii="Arial" w:hAnsi="Arial" w:cs="Arial"/>
          <w:sz w:val="20"/>
          <w:szCs w:val="20"/>
          <w:lang w:val="en-GB"/>
        </w:rPr>
        <w:t>c</w:t>
      </w:r>
      <w:r w:rsidRPr="00073C43">
        <w:rPr>
          <w:rFonts w:ascii="Arial" w:hAnsi="Arial" w:cs="Arial"/>
          <w:sz w:val="20"/>
          <w:szCs w:val="20"/>
          <w:lang w:val="en-GB"/>
        </w:rPr>
        <w:t xml:space="preserve">lassical/early Romantic repertoire with a </w:t>
      </w:r>
      <w:r w:rsidR="00C821FB">
        <w:rPr>
          <w:rFonts w:ascii="Arial" w:hAnsi="Arial" w:cs="Arial"/>
          <w:sz w:val="20"/>
          <w:szCs w:val="20"/>
          <w:lang w:val="en-GB"/>
        </w:rPr>
        <w:t>particular</w:t>
      </w:r>
      <w:r w:rsidRPr="00073C43">
        <w:rPr>
          <w:rFonts w:ascii="Arial" w:hAnsi="Arial" w:cs="Arial"/>
          <w:sz w:val="20"/>
          <w:szCs w:val="20"/>
          <w:lang w:val="en-GB"/>
        </w:rPr>
        <w:t xml:space="preserve"> interest in Turkish and Italian composers</w:t>
      </w:r>
      <w:r w:rsidR="0011268B">
        <w:rPr>
          <w:rFonts w:ascii="Arial" w:hAnsi="Arial" w:cs="Arial"/>
          <w:sz w:val="20"/>
          <w:szCs w:val="20"/>
          <w:lang w:val="en-GB"/>
        </w:rPr>
        <w:t xml:space="preserve">. </w:t>
      </w:r>
      <w:r w:rsidRPr="00073C43">
        <w:rPr>
          <w:rFonts w:ascii="Arial" w:hAnsi="Arial" w:cs="Arial"/>
          <w:sz w:val="20"/>
          <w:szCs w:val="20"/>
          <w:lang w:val="en-GB"/>
        </w:rPr>
        <w:t xml:space="preserve">She continues to excel in the operatic genre, having conducted operas from Mozart’s </w:t>
      </w:r>
      <w:proofErr w:type="spellStart"/>
      <w:r w:rsidRPr="0011268B">
        <w:rPr>
          <w:rFonts w:ascii="Arial" w:hAnsi="Arial" w:cs="Arial"/>
          <w:i/>
          <w:iCs/>
          <w:sz w:val="20"/>
          <w:szCs w:val="20"/>
          <w:lang w:val="en-GB"/>
        </w:rPr>
        <w:t>Così</w:t>
      </w:r>
      <w:proofErr w:type="spellEnd"/>
      <w:r w:rsidRPr="0011268B">
        <w:rPr>
          <w:rFonts w:ascii="Arial" w:hAnsi="Arial" w:cs="Arial"/>
          <w:i/>
          <w:iCs/>
          <w:sz w:val="20"/>
          <w:szCs w:val="20"/>
          <w:lang w:val="en-GB"/>
        </w:rPr>
        <w:t xml:space="preserve"> fan </w:t>
      </w:r>
      <w:proofErr w:type="spellStart"/>
      <w:r w:rsidRPr="0011268B">
        <w:rPr>
          <w:rFonts w:ascii="Arial" w:hAnsi="Arial" w:cs="Arial"/>
          <w:i/>
          <w:iCs/>
          <w:sz w:val="20"/>
          <w:szCs w:val="20"/>
          <w:lang w:val="en-GB"/>
        </w:rPr>
        <w:t>tutte</w:t>
      </w:r>
      <w:proofErr w:type="spellEnd"/>
      <w:r w:rsidRPr="00073C43">
        <w:rPr>
          <w:rFonts w:ascii="Arial" w:hAnsi="Arial" w:cs="Arial"/>
          <w:sz w:val="20"/>
          <w:szCs w:val="20"/>
          <w:lang w:val="en-GB"/>
        </w:rPr>
        <w:t xml:space="preserve"> to Peter Maxwell-Davies’ </w:t>
      </w:r>
      <w:r w:rsidRPr="0011268B">
        <w:rPr>
          <w:rFonts w:ascii="Arial" w:hAnsi="Arial" w:cs="Arial"/>
          <w:i/>
          <w:iCs/>
          <w:sz w:val="20"/>
          <w:szCs w:val="20"/>
          <w:lang w:val="en-GB"/>
        </w:rPr>
        <w:t>The Lighthouse</w:t>
      </w:r>
      <w:r w:rsidRPr="00073C43">
        <w:rPr>
          <w:rFonts w:ascii="Arial" w:hAnsi="Arial" w:cs="Arial"/>
          <w:sz w:val="20"/>
          <w:szCs w:val="20"/>
          <w:lang w:val="en-GB"/>
        </w:rPr>
        <w:t>.</w:t>
      </w:r>
    </w:p>
    <w:p w14:paraId="69C9103C" w14:textId="77777777" w:rsidR="00073C43" w:rsidRPr="00073C43" w:rsidRDefault="00073C43" w:rsidP="00073C43">
      <w:pPr>
        <w:pStyle w:val="Body"/>
        <w:jc w:val="both"/>
        <w:rPr>
          <w:rFonts w:ascii="Arial" w:hAnsi="Arial" w:cs="Arial"/>
          <w:sz w:val="20"/>
          <w:szCs w:val="20"/>
          <w:lang w:val="en-GB"/>
        </w:rPr>
      </w:pPr>
    </w:p>
    <w:p w14:paraId="6180B173" w14:textId="77777777" w:rsidR="00073C43" w:rsidRPr="00073C43" w:rsidRDefault="00073C43" w:rsidP="00073C43">
      <w:pPr>
        <w:pStyle w:val="Body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073C43">
        <w:rPr>
          <w:rFonts w:ascii="Arial" w:hAnsi="Arial" w:cs="Arial"/>
          <w:sz w:val="20"/>
          <w:szCs w:val="20"/>
          <w:lang w:val="en-GB"/>
        </w:rPr>
        <w:t>Venditti</w:t>
      </w:r>
      <w:proofErr w:type="spellEnd"/>
      <w:r w:rsidRPr="00073C43">
        <w:rPr>
          <w:rFonts w:ascii="Arial" w:hAnsi="Arial" w:cs="Arial"/>
          <w:sz w:val="20"/>
          <w:szCs w:val="20"/>
          <w:lang w:val="en-GB"/>
        </w:rPr>
        <w:t xml:space="preserve"> trained in conducting at the </w:t>
      </w:r>
      <w:proofErr w:type="spellStart"/>
      <w:r w:rsidRPr="00073C43">
        <w:rPr>
          <w:rFonts w:ascii="Arial" w:hAnsi="Arial" w:cs="Arial"/>
          <w:sz w:val="20"/>
          <w:szCs w:val="20"/>
          <w:lang w:val="en-GB"/>
        </w:rPr>
        <w:t>Zürcher</w:t>
      </w:r>
      <w:proofErr w:type="spellEnd"/>
      <w:r w:rsidRPr="00073C43">
        <w:rPr>
          <w:rFonts w:ascii="Arial" w:hAnsi="Arial" w:cs="Arial"/>
          <w:sz w:val="20"/>
          <w:szCs w:val="20"/>
          <w:lang w:val="en-GB"/>
        </w:rPr>
        <w:t xml:space="preserve"> Hochschule der Künste under the guidance of Professor Johannes </w:t>
      </w:r>
      <w:proofErr w:type="spellStart"/>
      <w:r w:rsidRPr="00073C43">
        <w:rPr>
          <w:rFonts w:ascii="Arial" w:hAnsi="Arial" w:cs="Arial"/>
          <w:sz w:val="20"/>
          <w:szCs w:val="20"/>
          <w:lang w:val="en-GB"/>
        </w:rPr>
        <w:t>Schlaefli</w:t>
      </w:r>
      <w:proofErr w:type="spellEnd"/>
      <w:r w:rsidRPr="00073C43">
        <w:rPr>
          <w:rFonts w:ascii="Arial" w:hAnsi="Arial" w:cs="Arial"/>
          <w:sz w:val="20"/>
          <w:szCs w:val="20"/>
          <w:lang w:val="en-GB"/>
        </w:rPr>
        <w:t xml:space="preserve">, as well as attending the Conducting Academy associated with the </w:t>
      </w:r>
      <w:proofErr w:type="spellStart"/>
      <w:r w:rsidRPr="00073C43">
        <w:rPr>
          <w:rFonts w:ascii="Arial" w:hAnsi="Arial" w:cs="Arial"/>
          <w:sz w:val="20"/>
          <w:szCs w:val="20"/>
          <w:lang w:val="en-GB"/>
        </w:rPr>
        <w:t>Pärnu</w:t>
      </w:r>
      <w:proofErr w:type="spellEnd"/>
      <w:r w:rsidRPr="00073C43">
        <w:rPr>
          <w:rFonts w:ascii="Arial" w:hAnsi="Arial" w:cs="Arial"/>
          <w:sz w:val="20"/>
          <w:szCs w:val="20"/>
          <w:lang w:val="en-GB"/>
        </w:rPr>
        <w:t xml:space="preserve"> Music Festival under </w:t>
      </w:r>
      <w:hyperlink r:id="rId6" w:history="1">
        <w:r w:rsidRPr="00073C43">
          <w:rPr>
            <w:rStyle w:val="Hyperlink"/>
            <w:rFonts w:ascii="Arial" w:hAnsi="Arial" w:cs="Arial"/>
            <w:sz w:val="20"/>
            <w:szCs w:val="20"/>
            <w:lang w:val="en-GB"/>
          </w:rPr>
          <w:t xml:space="preserve">Paavo </w:t>
        </w:r>
        <w:proofErr w:type="spellStart"/>
        <w:r w:rsidRPr="00073C43">
          <w:rPr>
            <w:rStyle w:val="Hyperlink"/>
            <w:rFonts w:ascii="Arial" w:hAnsi="Arial" w:cs="Arial"/>
            <w:sz w:val="20"/>
            <w:szCs w:val="20"/>
            <w:lang w:val="en-GB"/>
          </w:rPr>
          <w:t>Järvi</w:t>
        </w:r>
        <w:proofErr w:type="spellEnd"/>
      </w:hyperlink>
      <w:r w:rsidRPr="00073C43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073C43">
        <w:rPr>
          <w:rFonts w:ascii="Arial" w:hAnsi="Arial" w:cs="Arial"/>
          <w:sz w:val="20"/>
          <w:szCs w:val="20"/>
          <w:lang w:val="en-GB"/>
        </w:rPr>
        <w:t>Neeme</w:t>
      </w:r>
      <w:proofErr w:type="spellEnd"/>
      <w:r w:rsidRPr="00073C4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73C43">
        <w:rPr>
          <w:rFonts w:ascii="Arial" w:hAnsi="Arial" w:cs="Arial"/>
          <w:sz w:val="20"/>
          <w:szCs w:val="20"/>
          <w:lang w:val="en-GB"/>
        </w:rPr>
        <w:t>Järvi</w:t>
      </w:r>
      <w:proofErr w:type="spellEnd"/>
      <w:r w:rsidRPr="00073C43">
        <w:rPr>
          <w:rFonts w:ascii="Arial" w:hAnsi="Arial" w:cs="Arial"/>
          <w:sz w:val="20"/>
          <w:szCs w:val="20"/>
          <w:lang w:val="en-GB"/>
        </w:rPr>
        <w:t xml:space="preserve"> and Leonid Grin. In Italy, she graduated in cello performance with Francesco </w:t>
      </w:r>
      <w:proofErr w:type="spellStart"/>
      <w:r w:rsidRPr="00073C43">
        <w:rPr>
          <w:rFonts w:ascii="Arial" w:hAnsi="Arial" w:cs="Arial"/>
          <w:sz w:val="20"/>
          <w:szCs w:val="20"/>
          <w:lang w:val="en-GB"/>
        </w:rPr>
        <w:t>Pepicelli</w:t>
      </w:r>
      <w:proofErr w:type="spellEnd"/>
      <w:r w:rsidRPr="00073C43">
        <w:rPr>
          <w:rFonts w:ascii="Arial" w:hAnsi="Arial" w:cs="Arial"/>
          <w:sz w:val="20"/>
          <w:szCs w:val="20"/>
          <w:lang w:val="en-GB"/>
        </w:rPr>
        <w:t>.</w:t>
      </w:r>
    </w:p>
    <w:p w14:paraId="212478F2" w14:textId="77777777" w:rsidR="00073C43" w:rsidRPr="00073C43" w:rsidRDefault="00073C43" w:rsidP="00073C43">
      <w:pPr>
        <w:pStyle w:val="Body"/>
        <w:jc w:val="both"/>
        <w:rPr>
          <w:rFonts w:ascii="Arial" w:hAnsi="Arial" w:cs="Arial"/>
          <w:sz w:val="20"/>
          <w:szCs w:val="20"/>
          <w:lang w:val="en-GB"/>
        </w:rPr>
      </w:pPr>
    </w:p>
    <w:p w14:paraId="0F40B289" w14:textId="77777777" w:rsidR="00073C43" w:rsidRPr="00073C43" w:rsidRDefault="00073C43" w:rsidP="00073C43">
      <w:pPr>
        <w:pStyle w:val="Body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073C43">
        <w:rPr>
          <w:rFonts w:ascii="Arial" w:hAnsi="Arial" w:cs="Arial"/>
          <w:sz w:val="20"/>
          <w:szCs w:val="20"/>
          <w:lang w:val="en-GB"/>
        </w:rPr>
        <w:t>HarrisonParrott</w:t>
      </w:r>
      <w:proofErr w:type="spellEnd"/>
      <w:r w:rsidRPr="00073C43">
        <w:rPr>
          <w:rFonts w:ascii="Arial" w:hAnsi="Arial" w:cs="Arial"/>
          <w:sz w:val="20"/>
          <w:szCs w:val="20"/>
          <w:lang w:val="en-GB"/>
        </w:rPr>
        <w:t xml:space="preserve"> represents Nil </w:t>
      </w:r>
      <w:proofErr w:type="spellStart"/>
      <w:r w:rsidRPr="00073C43">
        <w:rPr>
          <w:rFonts w:ascii="Arial" w:hAnsi="Arial" w:cs="Arial"/>
          <w:sz w:val="20"/>
          <w:szCs w:val="20"/>
          <w:lang w:val="en-GB"/>
        </w:rPr>
        <w:t>Venditti</w:t>
      </w:r>
      <w:proofErr w:type="spellEnd"/>
      <w:r w:rsidRPr="00073C43">
        <w:rPr>
          <w:rFonts w:ascii="Arial" w:hAnsi="Arial" w:cs="Arial"/>
          <w:sz w:val="20"/>
          <w:szCs w:val="20"/>
          <w:lang w:val="en-GB"/>
        </w:rPr>
        <w:t xml:space="preserve"> for worldwide general management.</w:t>
      </w:r>
    </w:p>
    <w:p w14:paraId="400DE459" w14:textId="77777777" w:rsidR="00073C43" w:rsidRPr="00073C43" w:rsidRDefault="00073C43" w:rsidP="00073C43">
      <w:pPr>
        <w:pStyle w:val="Body"/>
        <w:jc w:val="both"/>
        <w:rPr>
          <w:rFonts w:ascii="Arial" w:hAnsi="Arial" w:cs="Arial"/>
          <w:sz w:val="20"/>
          <w:szCs w:val="20"/>
          <w:lang w:val="en-GB"/>
        </w:rPr>
      </w:pPr>
    </w:p>
    <w:p w14:paraId="56EE1ADD" w14:textId="77777777" w:rsidR="004173E4" w:rsidRPr="00073C43" w:rsidRDefault="004173E4">
      <w:pPr>
        <w:pStyle w:val="Body"/>
        <w:jc w:val="both"/>
        <w:rPr>
          <w:rFonts w:ascii="Arial" w:hAnsi="Arial" w:cs="Arial"/>
          <w:sz w:val="20"/>
          <w:szCs w:val="20"/>
        </w:rPr>
      </w:pPr>
    </w:p>
    <w:sectPr w:rsidR="004173E4" w:rsidRPr="00073C43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37977" w14:textId="77777777" w:rsidR="001E35ED" w:rsidRDefault="001E35ED">
      <w:r>
        <w:separator/>
      </w:r>
    </w:p>
  </w:endnote>
  <w:endnote w:type="continuationSeparator" w:id="0">
    <w:p w14:paraId="364106D0" w14:textId="77777777" w:rsidR="001E35ED" w:rsidRDefault="001E3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9CC50" w14:textId="49B2BAAE" w:rsidR="004173E4" w:rsidRDefault="00073C43">
    <w:pPr>
      <w:pStyle w:val="Body"/>
      <w:ind w:right="26"/>
    </w:pPr>
    <w:r>
      <w:rPr>
        <w:rFonts w:ascii="Arial" w:hAnsi="Arial"/>
        <w:sz w:val="20"/>
        <w:szCs w:val="20"/>
      </w:rPr>
      <w:t xml:space="preserve">2024/25 season only. Please contact </w:t>
    </w:r>
    <w:proofErr w:type="spellStart"/>
    <w:r>
      <w:rPr>
        <w:rFonts w:ascii="Arial" w:hAnsi="Arial"/>
        <w:sz w:val="20"/>
        <w:szCs w:val="20"/>
      </w:rPr>
      <w:t>HarrisonParrott</w:t>
    </w:r>
    <w:proofErr w:type="spellEnd"/>
    <w:r>
      <w:rPr>
        <w:rFonts w:ascii="Arial" w:hAnsi="Arial"/>
        <w:sz w:val="20"/>
        <w:szCs w:val="20"/>
      </w:rPr>
      <w:t xml:space="preserve">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D37A6" w14:textId="77777777" w:rsidR="001E35ED" w:rsidRDefault="001E35ED">
      <w:r>
        <w:separator/>
      </w:r>
    </w:p>
  </w:footnote>
  <w:footnote w:type="continuationSeparator" w:id="0">
    <w:p w14:paraId="7C0539EF" w14:textId="77777777" w:rsidR="001E35ED" w:rsidRDefault="001E3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9EB9E" w14:textId="77777777" w:rsidR="004173E4" w:rsidRDefault="00073C43">
    <w:pPr>
      <w:pStyle w:val="Header"/>
      <w:tabs>
        <w:tab w:val="clear" w:pos="9026"/>
        <w:tab w:val="right" w:pos="900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3CEB7F01" wp14:editId="317419C3">
          <wp:simplePos x="0" y="0"/>
          <wp:positionH relativeFrom="page">
            <wp:posOffset>2880042</wp:posOffset>
          </wp:positionH>
          <wp:positionV relativeFrom="page">
            <wp:posOffset>986155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3E4"/>
    <w:rsid w:val="00073C43"/>
    <w:rsid w:val="00091AEB"/>
    <w:rsid w:val="0011268B"/>
    <w:rsid w:val="001E35ED"/>
    <w:rsid w:val="004173E4"/>
    <w:rsid w:val="00467A59"/>
    <w:rsid w:val="00571365"/>
    <w:rsid w:val="00783403"/>
    <w:rsid w:val="008202D9"/>
    <w:rsid w:val="00B90469"/>
    <w:rsid w:val="00C821FB"/>
    <w:rsid w:val="00F8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5767A"/>
  <w15:docId w15:val="{C210FFEB-D3A1-4588-BBC2-993E14C4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Body">
    <w:name w:val="Body"/>
    <w:rPr>
      <w:rFonts w:ascii="Cambria" w:hAnsi="Cambria"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basedOn w:val="Normal"/>
    <w:link w:val="FooterChar"/>
    <w:uiPriority w:val="99"/>
    <w:unhideWhenUsed/>
    <w:rsid w:val="00073C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C43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73C4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1268B"/>
  </w:style>
  <w:style w:type="character" w:customStyle="1" w:styleId="eop">
    <w:name w:val="eop"/>
    <w:basedOn w:val="DefaultParagraphFont"/>
    <w:rsid w:val="00112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arrisonparrott.com/artists/paavo-jarv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Evi Jaman</cp:lastModifiedBy>
  <cp:revision>5</cp:revision>
  <dcterms:created xsi:type="dcterms:W3CDTF">2024-06-14T20:14:00Z</dcterms:created>
  <dcterms:modified xsi:type="dcterms:W3CDTF">2024-07-24T12:52:00Z</dcterms:modified>
</cp:coreProperties>
</file>